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10" w:rsidRPr="00704D28" w:rsidRDefault="00BC1010" w:rsidP="00BC1010">
      <w:pPr>
        <w:spacing w:after="0"/>
        <w:rPr>
          <w:b/>
        </w:rPr>
      </w:pPr>
      <w:r w:rsidRPr="00704D28">
        <w:rPr>
          <w:b/>
        </w:rPr>
        <w:t>Education</w:t>
      </w:r>
    </w:p>
    <w:p w:rsidR="00BC1010" w:rsidRDefault="00BC1010" w:rsidP="00BC1010">
      <w:pPr>
        <w:spacing w:after="0"/>
      </w:pPr>
    </w:p>
    <w:p w:rsidR="00330BBC" w:rsidRDefault="00330BBC" w:rsidP="00BC1010">
      <w:pPr>
        <w:spacing w:after="0"/>
      </w:pPr>
      <w:r>
        <w:t xml:space="preserve">It is now possible for schools within Dundee, Angus and Perth &amp; Kinross to purchase Racquet Buddies for the early years using their allocated funding.  In order to do so, please contact Hayley for more information using the contact link.  </w:t>
      </w:r>
    </w:p>
    <w:p w:rsidR="00767845" w:rsidRDefault="00767845" w:rsidP="00BC1010">
      <w:pPr>
        <w:spacing w:after="0"/>
      </w:pPr>
    </w:p>
    <w:p w:rsidR="00767845" w:rsidRDefault="00767845" w:rsidP="00BC1010">
      <w:pPr>
        <w:spacing w:after="0"/>
      </w:pPr>
      <w:r>
        <w:t>There is a standard programme ready to be delivered to children nursery age to P3 which is a 10 week block in which children and teachers will receive the following:</w:t>
      </w:r>
    </w:p>
    <w:p w:rsidR="00767845" w:rsidRDefault="00767845" w:rsidP="00BC1010">
      <w:pPr>
        <w:spacing w:after="0"/>
      </w:pPr>
      <w:r>
        <w:t xml:space="preserve">Teachers </w:t>
      </w:r>
      <w:bookmarkStart w:id="0" w:name="_GoBack"/>
      <w:bookmarkEnd w:id="0"/>
    </w:p>
    <w:p w:rsidR="00767845" w:rsidRDefault="00767845" w:rsidP="00767845">
      <w:pPr>
        <w:pStyle w:val="ListParagraph"/>
        <w:numPr>
          <w:ilvl w:val="0"/>
          <w:numId w:val="12"/>
        </w:numPr>
        <w:spacing w:after="0"/>
      </w:pPr>
      <w:r>
        <w:t xml:space="preserve">a fully comprehensive lesson pack with clear </w:t>
      </w:r>
      <w:proofErr w:type="spellStart"/>
      <w:r>
        <w:t>CfE</w:t>
      </w:r>
      <w:proofErr w:type="spellEnd"/>
      <w:r>
        <w:t xml:space="preserve"> outcomes highlighted, making it easy to identify the focus for the term</w:t>
      </w:r>
    </w:p>
    <w:p w:rsidR="00767845" w:rsidRDefault="00767845" w:rsidP="00767845">
      <w:pPr>
        <w:pStyle w:val="ListParagraph"/>
        <w:numPr>
          <w:ilvl w:val="0"/>
          <w:numId w:val="12"/>
        </w:numPr>
        <w:spacing w:after="0"/>
      </w:pPr>
      <w:r>
        <w:t>evaluation for us to identify positive aspects of the course and also where developments needs are in order for us to improve our service</w:t>
      </w:r>
    </w:p>
    <w:p w:rsidR="00767845" w:rsidRDefault="00767845" w:rsidP="00767845">
      <w:pPr>
        <w:spacing w:after="0"/>
      </w:pPr>
      <w:r>
        <w:t>Children</w:t>
      </w:r>
    </w:p>
    <w:p w:rsidR="00767845" w:rsidRDefault="00767845" w:rsidP="00767845">
      <w:pPr>
        <w:pStyle w:val="ListParagraph"/>
        <w:numPr>
          <w:ilvl w:val="0"/>
          <w:numId w:val="13"/>
        </w:numPr>
        <w:spacing w:after="0"/>
      </w:pPr>
      <w:r>
        <w:t>a learning record of their Racquet Buddies sessions, showing main learning intentions</w:t>
      </w:r>
    </w:p>
    <w:p w:rsidR="00767845" w:rsidRDefault="00767845" w:rsidP="00767845">
      <w:pPr>
        <w:pStyle w:val="ListParagraph"/>
        <w:numPr>
          <w:ilvl w:val="0"/>
          <w:numId w:val="13"/>
        </w:numPr>
        <w:spacing w:after="0"/>
      </w:pPr>
      <w:r>
        <w:t xml:space="preserve">a simple evaluation for us to </w:t>
      </w:r>
      <w:proofErr w:type="spellStart"/>
      <w:r>
        <w:t>guage</w:t>
      </w:r>
      <w:proofErr w:type="spellEnd"/>
      <w:r>
        <w:t xml:space="preserve"> if the lessons have been pitched to the right level and to the professional standards we expect</w:t>
      </w:r>
    </w:p>
    <w:p w:rsidR="00767845" w:rsidRDefault="00767845" w:rsidP="00767845">
      <w:pPr>
        <w:spacing w:after="0"/>
      </w:pPr>
    </w:p>
    <w:p w:rsidR="00767845" w:rsidRDefault="00767845" w:rsidP="00767845">
      <w:pPr>
        <w:spacing w:after="0"/>
      </w:pPr>
      <w:r>
        <w:t>In addition to all the benefits of the privately-run classes, children will also be educated in health and exercise and the benefits of this for life.  The effects of exercise on our bodies is highlighted throughout and not only the physical elements, but also the positive impact it can have on our mental health which is so important for our young children today.</w:t>
      </w:r>
    </w:p>
    <w:p w:rsidR="00330BBC" w:rsidRDefault="00330BBC" w:rsidP="00BC1010">
      <w:pPr>
        <w:spacing w:after="0"/>
      </w:pPr>
    </w:p>
    <w:p w:rsidR="00330BBC" w:rsidRDefault="00330BBC" w:rsidP="00BC1010">
      <w:pPr>
        <w:spacing w:after="0"/>
      </w:pPr>
    </w:p>
    <w:p w:rsidR="00330BBC" w:rsidRDefault="00330BBC" w:rsidP="00BC1010">
      <w:pPr>
        <w:spacing w:after="0"/>
      </w:pPr>
    </w:p>
    <w:p w:rsidR="00BC1010" w:rsidRDefault="00BC1010" w:rsidP="00BC1010">
      <w:pPr>
        <w:spacing w:after="0"/>
      </w:pPr>
      <w:r>
        <w:t>(PowerPoint Info)</w:t>
      </w:r>
    </w:p>
    <w:p w:rsidR="00BC1010" w:rsidRDefault="00BC1010" w:rsidP="00BC1010">
      <w:pPr>
        <w:spacing w:after="0"/>
      </w:pPr>
    </w:p>
    <w:p w:rsidR="00BC1010" w:rsidRPr="005C267F" w:rsidRDefault="00BC1010" w:rsidP="00BC1010">
      <w:pPr>
        <w:spacing w:after="0"/>
        <w:rPr>
          <w:b/>
        </w:rPr>
      </w:pPr>
      <w:r w:rsidRPr="005C267F">
        <w:rPr>
          <w:b/>
        </w:rPr>
        <w:t>What is Racquet Buddies?</w:t>
      </w:r>
    </w:p>
    <w:p w:rsidR="005C267F" w:rsidRDefault="005C267F" w:rsidP="00BC1010">
      <w:pPr>
        <w:spacing w:after="0"/>
      </w:pPr>
    </w:p>
    <w:p w:rsidR="00BC1010" w:rsidRPr="00BC1010" w:rsidRDefault="00BC1010" w:rsidP="00BC1010">
      <w:pPr>
        <w:spacing w:after="0"/>
      </w:pPr>
      <w:r w:rsidRPr="00BC1010">
        <w:t>Racquet Buddies is a programme which is designed to develop hand-eye coordination, gross motor skills, various movement patterns and basic racquet skills to early and first stage children, from nursery age to P3.</w:t>
      </w:r>
    </w:p>
    <w:p w:rsidR="00BC1010" w:rsidRDefault="00BC1010" w:rsidP="00BC1010">
      <w:pPr>
        <w:spacing w:after="0"/>
      </w:pPr>
    </w:p>
    <w:p w:rsidR="004F1E4A" w:rsidRDefault="004F1E4A" w:rsidP="00BC1010">
      <w:pPr>
        <w:spacing w:after="0"/>
      </w:pPr>
    </w:p>
    <w:p w:rsidR="00BC1010" w:rsidRPr="005C267F" w:rsidRDefault="00BC1010" w:rsidP="00BC1010">
      <w:pPr>
        <w:spacing w:after="0"/>
        <w:rPr>
          <w:b/>
        </w:rPr>
      </w:pPr>
      <w:r w:rsidRPr="005C267F">
        <w:rPr>
          <w:b/>
        </w:rPr>
        <w:t>How was Racquet Buddies created?</w:t>
      </w:r>
    </w:p>
    <w:p w:rsidR="005C267F" w:rsidRDefault="005C267F" w:rsidP="00BC1010">
      <w:pPr>
        <w:spacing w:after="0"/>
      </w:pPr>
    </w:p>
    <w:p w:rsidR="00BC1010" w:rsidRPr="00BC1010" w:rsidRDefault="00BC1010" w:rsidP="00BC1010">
      <w:pPr>
        <w:spacing w:after="0"/>
      </w:pPr>
      <w:r w:rsidRPr="00BC1010">
        <w:t>Racquet Buddies was established in 2013 by Hayley Hogg, a fully qualified and practising primary teacher and former international badminton player, having also coached players to a junior international level.</w:t>
      </w:r>
    </w:p>
    <w:p w:rsidR="00BC1010" w:rsidRPr="00BC1010" w:rsidRDefault="00BC1010" w:rsidP="00BC1010">
      <w:pPr>
        <w:spacing w:after="0"/>
      </w:pPr>
      <w:r w:rsidRPr="00BC1010">
        <w:t>Consideration was given to ‘A Curriculum for Excellence’ when designing the structure of the lessons, with all four capacities (successful learners, effective contributors, confident individuals and responsible citizens) taken into account.</w:t>
      </w:r>
    </w:p>
    <w:p w:rsidR="00BC1010" w:rsidRDefault="00BC1010" w:rsidP="00BC1010">
      <w:pPr>
        <w:spacing w:after="0"/>
      </w:pPr>
    </w:p>
    <w:p w:rsidR="004F1E4A" w:rsidRDefault="004F1E4A" w:rsidP="00BC1010">
      <w:pPr>
        <w:spacing w:after="0"/>
      </w:pPr>
    </w:p>
    <w:p w:rsidR="00BC1010" w:rsidRDefault="00BC1010" w:rsidP="00BC1010">
      <w:pPr>
        <w:spacing w:after="0"/>
        <w:rPr>
          <w:b/>
        </w:rPr>
      </w:pPr>
      <w:r w:rsidRPr="005C267F">
        <w:rPr>
          <w:b/>
        </w:rPr>
        <w:t>What are the learning intentions of Racquet Buddies?</w:t>
      </w:r>
    </w:p>
    <w:p w:rsidR="005C267F" w:rsidRPr="005C267F" w:rsidRDefault="005C267F" w:rsidP="00BC1010">
      <w:pPr>
        <w:spacing w:after="0"/>
        <w:rPr>
          <w:b/>
        </w:rPr>
      </w:pPr>
    </w:p>
    <w:p w:rsidR="00000000" w:rsidRPr="00BC1010" w:rsidRDefault="001D6C51" w:rsidP="00BC1010">
      <w:pPr>
        <w:numPr>
          <w:ilvl w:val="0"/>
          <w:numId w:val="1"/>
        </w:numPr>
        <w:spacing w:after="0"/>
      </w:pPr>
      <w:r w:rsidRPr="00BC1010">
        <w:lastRenderedPageBreak/>
        <w:t>Children will recognise and be able to practise the actions for the three main shots, namely overhead, forehand and backhand, throu</w:t>
      </w:r>
      <w:r w:rsidRPr="00BC1010">
        <w:t>gh a variety of fun games and practices, and also through hitting balloons with their racquets.</w:t>
      </w:r>
    </w:p>
    <w:p w:rsidR="00000000" w:rsidRPr="00BC1010" w:rsidRDefault="001D6C51" w:rsidP="00BC1010">
      <w:pPr>
        <w:numPr>
          <w:ilvl w:val="0"/>
          <w:numId w:val="1"/>
        </w:numPr>
        <w:spacing w:after="0"/>
      </w:pPr>
      <w:r w:rsidRPr="00BC1010">
        <w:t xml:space="preserve">Children will work as part of a team to take part in group games and activities such as relay </w:t>
      </w:r>
      <w:r w:rsidRPr="00BC1010">
        <w:t>races.</w:t>
      </w:r>
    </w:p>
    <w:p w:rsidR="00000000" w:rsidRPr="00BC1010" w:rsidRDefault="001D6C51" w:rsidP="00BC1010">
      <w:pPr>
        <w:numPr>
          <w:ilvl w:val="0"/>
          <w:numId w:val="1"/>
        </w:numPr>
        <w:spacing w:after="0"/>
      </w:pPr>
      <w:r w:rsidRPr="00BC1010">
        <w:t>Children will take part in group discussions to talk about the effect that activities has on their bodies, and also to give suggestions on ways to improve their skills.</w:t>
      </w:r>
    </w:p>
    <w:p w:rsidR="00000000" w:rsidRPr="00BC1010" w:rsidRDefault="001D6C51" w:rsidP="00BC1010">
      <w:pPr>
        <w:numPr>
          <w:ilvl w:val="0"/>
          <w:numId w:val="1"/>
        </w:numPr>
        <w:spacing w:after="0"/>
      </w:pPr>
      <w:r w:rsidRPr="00BC1010">
        <w:t>Children will achieve success in practising and demonstrating their newly acquired skills.</w:t>
      </w:r>
    </w:p>
    <w:p w:rsidR="00BC1010" w:rsidRDefault="00BC1010" w:rsidP="00BC1010">
      <w:pPr>
        <w:spacing w:after="0"/>
      </w:pPr>
    </w:p>
    <w:p w:rsidR="004F1E4A" w:rsidRDefault="004F1E4A" w:rsidP="00BC1010">
      <w:pPr>
        <w:spacing w:after="0"/>
      </w:pPr>
    </w:p>
    <w:p w:rsidR="00BC1010" w:rsidRDefault="00BC1010" w:rsidP="00BC1010">
      <w:pPr>
        <w:spacing w:after="0"/>
        <w:rPr>
          <w:b/>
        </w:rPr>
      </w:pPr>
      <w:r w:rsidRPr="005C267F">
        <w:rPr>
          <w:b/>
        </w:rPr>
        <w:t>How can Racquet Buddies help children in the early years?</w:t>
      </w:r>
    </w:p>
    <w:p w:rsidR="005C267F" w:rsidRPr="005C267F" w:rsidRDefault="005C267F" w:rsidP="00BC1010">
      <w:pPr>
        <w:spacing w:after="0"/>
        <w:rPr>
          <w:b/>
        </w:rPr>
      </w:pPr>
    </w:p>
    <w:p w:rsidR="00000000" w:rsidRPr="00BC1010" w:rsidRDefault="001D6C51" w:rsidP="00BC1010">
      <w:pPr>
        <w:spacing w:after="0"/>
      </w:pPr>
      <w:r w:rsidRPr="00BC1010">
        <w:rPr>
          <w:b/>
          <w:bCs/>
        </w:rPr>
        <w:t xml:space="preserve">Physical development </w:t>
      </w:r>
    </w:p>
    <w:p w:rsidR="00BC1010" w:rsidRPr="00BC1010" w:rsidRDefault="00BC1010" w:rsidP="00BC1010">
      <w:pPr>
        <w:spacing w:after="0"/>
      </w:pPr>
      <w:r w:rsidRPr="00BC1010">
        <w:t xml:space="preserve">Children will gain an understanding </w:t>
      </w:r>
      <w:r>
        <w:t xml:space="preserve">of ways in which they move and </w:t>
      </w:r>
      <w:r w:rsidRPr="00BC1010">
        <w:t>manipulate their bodies in order to have the desir</w:t>
      </w:r>
      <w:r>
        <w:t xml:space="preserve">ed effect, </w:t>
      </w:r>
      <w:proofErr w:type="spellStart"/>
      <w:r>
        <w:t>ie</w:t>
      </w:r>
      <w:proofErr w:type="spellEnd"/>
      <w:r>
        <w:t xml:space="preserve"> in order for the </w:t>
      </w:r>
      <w:r w:rsidRPr="00BC1010">
        <w:t xml:space="preserve">balloon/ball/shuttle to go in a forward direction, </w:t>
      </w:r>
      <w:r>
        <w:t xml:space="preserve">the action with their arm/body </w:t>
      </w:r>
      <w:r w:rsidRPr="00BC1010">
        <w:t>must move this way.</w:t>
      </w:r>
    </w:p>
    <w:p w:rsidR="00BC1010" w:rsidRPr="00BC1010" w:rsidRDefault="00BC1010" w:rsidP="00BC1010">
      <w:pPr>
        <w:spacing w:after="0"/>
      </w:pPr>
      <w:r w:rsidRPr="00BC1010">
        <w:t>Children will be able to carry out v</w:t>
      </w:r>
      <w:r>
        <w:t xml:space="preserve">arious movement patterns with their feet, </w:t>
      </w:r>
      <w:r w:rsidRPr="00BC1010">
        <w:t>gradually increasing in difficulty as they progress</w:t>
      </w:r>
      <w:r>
        <w:t xml:space="preserve"> in a way that success will be </w:t>
      </w:r>
      <w:r w:rsidRPr="00BC1010">
        <w:t xml:space="preserve">celebrated before moving on.  Examples of </w:t>
      </w:r>
      <w:r>
        <w:t xml:space="preserve">this include running, jumping, </w:t>
      </w:r>
      <w:r w:rsidRPr="00BC1010">
        <w:t>hopping, and performing various fast feet exercises.</w:t>
      </w:r>
    </w:p>
    <w:p w:rsidR="00BC1010" w:rsidRDefault="00BC1010" w:rsidP="00BC1010">
      <w:pPr>
        <w:spacing w:after="0"/>
      </w:pPr>
      <w:r w:rsidRPr="00BC1010">
        <w:t>Children will be exposed to a vast range of eq</w:t>
      </w:r>
      <w:r>
        <w:t xml:space="preserve">uipment to practise the skills </w:t>
      </w:r>
      <w:r w:rsidRPr="00BC1010">
        <w:t>being taught, causing them to consider the need to</w:t>
      </w:r>
      <w:r>
        <w:t xml:space="preserve"> alter their action to achieve </w:t>
      </w:r>
      <w:r w:rsidRPr="00BC1010">
        <w:t xml:space="preserve">success, and put this into action. </w:t>
      </w:r>
    </w:p>
    <w:p w:rsidR="00000000" w:rsidRPr="00BC1010" w:rsidRDefault="001D6C51" w:rsidP="00BC1010">
      <w:pPr>
        <w:spacing w:after="0"/>
      </w:pPr>
      <w:r w:rsidRPr="00BC1010">
        <w:rPr>
          <w:b/>
          <w:bCs/>
        </w:rPr>
        <w:t>Social development</w:t>
      </w:r>
    </w:p>
    <w:p w:rsidR="00BC1010" w:rsidRPr="00BC1010" w:rsidRDefault="00BC1010" w:rsidP="00BC1010">
      <w:pPr>
        <w:spacing w:after="0"/>
      </w:pPr>
      <w:r w:rsidRPr="00BC1010">
        <w:t>Children will take part</w:t>
      </w:r>
      <w:r>
        <w:t xml:space="preserve"> in discussions in group/class situations to talk </w:t>
      </w:r>
      <w:r w:rsidRPr="00BC1010">
        <w:t>about the effects of the games/prac</w:t>
      </w:r>
      <w:r>
        <w:t xml:space="preserve">tices and will offer ideas and </w:t>
      </w:r>
      <w:r w:rsidRPr="00BC1010">
        <w:t>suggestions to others in the class.</w:t>
      </w:r>
    </w:p>
    <w:p w:rsidR="00BC1010" w:rsidRPr="00BC1010" w:rsidRDefault="00BC1010" w:rsidP="00BC1010">
      <w:pPr>
        <w:spacing w:after="0"/>
      </w:pPr>
      <w:r w:rsidRPr="00BC1010">
        <w:t>Children will work coo</w:t>
      </w:r>
      <w:r>
        <w:t xml:space="preserve">peratively with their peers to complete tasks </w:t>
      </w:r>
      <w:r w:rsidRPr="00BC1010">
        <w:t>and activities, offering encouragement to them to boost team spirit.</w:t>
      </w:r>
    </w:p>
    <w:p w:rsidR="00BC1010" w:rsidRDefault="00BC1010" w:rsidP="00BC1010">
      <w:pPr>
        <w:spacing w:after="0"/>
      </w:pPr>
      <w:r w:rsidRPr="00BC1010">
        <w:t xml:space="preserve">Children will interact with one another </w:t>
      </w:r>
      <w:r>
        <w:t xml:space="preserve">through a series of activities </w:t>
      </w:r>
      <w:r w:rsidRPr="00BC1010">
        <w:t>and games, demonstrating self-awareness within a group situation.</w:t>
      </w:r>
    </w:p>
    <w:p w:rsidR="005C267F" w:rsidRDefault="005C267F" w:rsidP="00BC1010">
      <w:pPr>
        <w:spacing w:after="0"/>
      </w:pPr>
    </w:p>
    <w:p w:rsidR="005C267F" w:rsidRDefault="005C267F" w:rsidP="00BC1010">
      <w:pPr>
        <w:spacing w:after="0"/>
      </w:pPr>
    </w:p>
    <w:p w:rsidR="005C267F" w:rsidRPr="005C267F" w:rsidRDefault="005C267F" w:rsidP="00BC1010">
      <w:pPr>
        <w:spacing w:after="0"/>
        <w:rPr>
          <w:b/>
        </w:rPr>
      </w:pPr>
      <w:r w:rsidRPr="005C267F">
        <w:rPr>
          <w:b/>
        </w:rPr>
        <w:t>How does Racquet Buddies reflect the experiences and outcomes highlighted within a Curriculum for Excellence?</w:t>
      </w:r>
    </w:p>
    <w:p w:rsidR="005C267F" w:rsidRDefault="005C267F" w:rsidP="00BC1010">
      <w:pPr>
        <w:spacing w:after="0"/>
      </w:pPr>
    </w:p>
    <w:p w:rsidR="005C267F" w:rsidRPr="005C267F" w:rsidRDefault="005C267F" w:rsidP="005C267F">
      <w:pPr>
        <w:spacing w:after="0"/>
      </w:pPr>
      <w:r w:rsidRPr="005C267F">
        <w:t>There are many ways in which the programme reflects the current curriculum in Scotland, with specific reference to the Health and Wellbeing experiences and outcomes.  Both ‘Mental, emotional, social and physical wellbeing’ and ‘Physical education, physical activity and sport’ are the main areas which are covered.</w:t>
      </w:r>
    </w:p>
    <w:p w:rsidR="005C267F" w:rsidRDefault="005C267F" w:rsidP="005C267F">
      <w:pPr>
        <w:spacing w:after="0"/>
      </w:pPr>
      <w:r w:rsidRPr="005C267F">
        <w:t xml:space="preserve">In addition to this, there is also a clear link to the </w:t>
      </w:r>
      <w:proofErr w:type="spellStart"/>
      <w:r w:rsidRPr="005C267F">
        <w:t>Es</w:t>
      </w:r>
      <w:proofErr w:type="spellEnd"/>
      <w:r w:rsidRPr="005C267F">
        <w:t xml:space="preserve"> and </w:t>
      </w:r>
      <w:proofErr w:type="spellStart"/>
      <w:r w:rsidRPr="005C267F">
        <w:t>Os</w:t>
      </w:r>
      <w:proofErr w:type="spellEnd"/>
      <w:r w:rsidRPr="005C267F">
        <w:t xml:space="preserve"> in Literacy, specifically ‘Tools for Listening and Talking’.</w:t>
      </w:r>
    </w:p>
    <w:p w:rsidR="005C267F" w:rsidRPr="005C267F" w:rsidRDefault="005C267F" w:rsidP="005C267F">
      <w:pPr>
        <w:spacing w:after="0"/>
      </w:pPr>
      <w:r w:rsidRPr="005C267F">
        <w:rPr>
          <w:b/>
          <w:bCs/>
        </w:rPr>
        <w:t>Mental, emotional, social and physical wellbeing</w:t>
      </w:r>
    </w:p>
    <w:p w:rsidR="005C267F" w:rsidRPr="005C267F" w:rsidRDefault="005C267F" w:rsidP="005C267F">
      <w:pPr>
        <w:spacing w:after="0"/>
      </w:pPr>
      <w:r w:rsidRPr="005C267F">
        <w:t>I value the opportunities I am given to make friends and be part of a group in a range of situations (HWB 0-14a)</w:t>
      </w:r>
    </w:p>
    <w:p w:rsidR="005C267F" w:rsidRPr="005C267F" w:rsidRDefault="005C267F" w:rsidP="005C267F">
      <w:pPr>
        <w:spacing w:after="0"/>
      </w:pPr>
      <w:r w:rsidRPr="005C267F">
        <w:t>I am developing my understanding of the human body and can use this knowledge to maintain and improve my wellbeing and health</w:t>
      </w:r>
    </w:p>
    <w:p w:rsidR="005C267F" w:rsidRDefault="005C267F" w:rsidP="005C267F">
      <w:pPr>
        <w:spacing w:after="0"/>
      </w:pPr>
      <w:r w:rsidRPr="005C267F">
        <w:t>(HWB 0-15a)</w:t>
      </w:r>
    </w:p>
    <w:p w:rsidR="005C267F" w:rsidRPr="005C267F" w:rsidRDefault="005C267F" w:rsidP="005C267F">
      <w:pPr>
        <w:spacing w:after="0"/>
      </w:pPr>
      <w:r w:rsidRPr="005C267F">
        <w:rPr>
          <w:b/>
          <w:bCs/>
        </w:rPr>
        <w:t>Physical education, physical activity and sport</w:t>
      </w:r>
    </w:p>
    <w:p w:rsidR="005C267F" w:rsidRPr="005C267F" w:rsidRDefault="005C267F" w:rsidP="005C267F">
      <w:pPr>
        <w:spacing w:after="0"/>
      </w:pPr>
      <w:r w:rsidRPr="005C267F">
        <w:t>I am aware of my own and others’ needs and feelings especially when taking turns and sharing resources. I recognise the need to follow rules (HWB 0-23a)</w:t>
      </w:r>
    </w:p>
    <w:p w:rsidR="005C267F" w:rsidRPr="005C267F" w:rsidRDefault="005C267F" w:rsidP="005C267F">
      <w:pPr>
        <w:spacing w:after="0"/>
      </w:pPr>
      <w:r w:rsidRPr="005C267F">
        <w:lastRenderedPageBreak/>
        <w:t>By exploring and observing movement, I can describe what I have learned about it (HWB 0-24a)</w:t>
      </w:r>
    </w:p>
    <w:p w:rsidR="005C267F" w:rsidRPr="005C267F" w:rsidRDefault="005C267F" w:rsidP="005C267F">
      <w:pPr>
        <w:spacing w:after="0"/>
      </w:pPr>
      <w:r w:rsidRPr="005C267F">
        <w:t>I am enjoying daily opportunities to participate in different kinds of play, both outdoors and indoors (HWB 0-25a)</w:t>
      </w:r>
    </w:p>
    <w:p w:rsidR="005C267F" w:rsidRPr="005C267F" w:rsidRDefault="005C267F" w:rsidP="005C267F">
      <w:pPr>
        <w:spacing w:after="0"/>
      </w:pPr>
      <w:r w:rsidRPr="005C267F">
        <w:t>I know that being active is a healthy way to be (HWB 0-27a)</w:t>
      </w:r>
    </w:p>
    <w:p w:rsidR="005C267F" w:rsidRPr="005C267F" w:rsidRDefault="005C267F" w:rsidP="005C267F">
      <w:pPr>
        <w:spacing w:after="0"/>
      </w:pPr>
      <w:r w:rsidRPr="005C267F">
        <w:t>I can describe how I feel after taking part in energetic activities and I am becoming aware of some of the changes that happen in my body (HWB 0-28a)</w:t>
      </w:r>
    </w:p>
    <w:p w:rsidR="005C267F" w:rsidRPr="005C267F" w:rsidRDefault="005C267F" w:rsidP="005C267F">
      <w:pPr>
        <w:spacing w:after="0"/>
      </w:pPr>
      <w:r w:rsidRPr="005C267F">
        <w:rPr>
          <w:b/>
          <w:bCs/>
        </w:rPr>
        <w:t>Tools for Listening and Talking</w:t>
      </w:r>
    </w:p>
    <w:p w:rsidR="005C267F" w:rsidRPr="005C267F" w:rsidRDefault="005C267F" w:rsidP="005C267F">
      <w:pPr>
        <w:spacing w:after="0"/>
      </w:pPr>
      <w:r w:rsidRPr="005C267F">
        <w:t>As I listen and talk in differen</w:t>
      </w:r>
      <w:r>
        <w:t xml:space="preserve">t situations, I am learning to </w:t>
      </w:r>
      <w:r w:rsidRPr="005C267F">
        <w:t>take turns and am deve</w:t>
      </w:r>
      <w:r>
        <w:t xml:space="preserve">loping my awareness of when to </w:t>
      </w:r>
      <w:r w:rsidRPr="005C267F">
        <w:t>talk and when to listen (LIT 0-02a)</w:t>
      </w:r>
    </w:p>
    <w:p w:rsidR="005C267F" w:rsidRPr="005C267F" w:rsidRDefault="005C267F" w:rsidP="005C267F">
      <w:pPr>
        <w:spacing w:after="0"/>
      </w:pPr>
      <w:r w:rsidRPr="005C267F">
        <w:t>I listen and watch for useful or</w:t>
      </w:r>
      <w:r>
        <w:t xml:space="preserve"> interesting information and I </w:t>
      </w:r>
      <w:r w:rsidRPr="005C267F">
        <w:t>use this to make choices or learn new things (LIT 0-04a)</w:t>
      </w:r>
    </w:p>
    <w:p w:rsidR="005C267F" w:rsidRDefault="005C267F" w:rsidP="005C267F">
      <w:pPr>
        <w:spacing w:after="0"/>
      </w:pPr>
      <w:r w:rsidRPr="005C267F">
        <w:t>As I listen and take part in co</w:t>
      </w:r>
      <w:r>
        <w:t xml:space="preserve">nversations and discussions, I </w:t>
      </w:r>
      <w:r w:rsidRPr="005C267F">
        <w:t xml:space="preserve">discover new words and phrases which I use to help me </w:t>
      </w:r>
      <w:r w:rsidRPr="005C267F">
        <w:tab/>
        <w:t>express my ideas, thoughts and feelings (LIT 0-10a)</w:t>
      </w:r>
    </w:p>
    <w:p w:rsidR="00194C85" w:rsidRDefault="00194C85" w:rsidP="005C267F">
      <w:pPr>
        <w:spacing w:after="0"/>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Default="00194C85" w:rsidP="005C267F">
      <w:pPr>
        <w:spacing w:after="0"/>
        <w:rPr>
          <w:b/>
        </w:rPr>
      </w:pPr>
    </w:p>
    <w:p w:rsidR="00194C85" w:rsidRPr="00194C85" w:rsidRDefault="00194C85" w:rsidP="005C267F">
      <w:pPr>
        <w:spacing w:after="0"/>
        <w:rPr>
          <w:b/>
        </w:rPr>
      </w:pPr>
      <w:r w:rsidRPr="00194C85">
        <w:rPr>
          <w:b/>
        </w:rPr>
        <w:t>How does Racquet Buddies reflect the indicators of the GIRFEC model?</w:t>
      </w:r>
    </w:p>
    <w:p w:rsidR="00194C85" w:rsidRDefault="00194C85" w:rsidP="005C267F">
      <w:pPr>
        <w:spacing w:after="0"/>
      </w:pPr>
    </w:p>
    <w:p w:rsidR="00194C85" w:rsidRDefault="00194C85" w:rsidP="005C267F">
      <w:pPr>
        <w:spacing w:after="0"/>
      </w:pPr>
      <w:r w:rsidRPr="00194C85">
        <w:drawing>
          <wp:inline distT="0" distB="0" distL="0" distR="0" wp14:anchorId="627D51DD" wp14:editId="7CBA7AED">
            <wp:extent cx="1828800" cy="1828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828800" cy="1828800"/>
                    </a:xfrm>
                    <a:prstGeom prst="rect">
                      <a:avLst/>
                    </a:prstGeom>
                  </pic:spPr>
                </pic:pic>
              </a:graphicData>
            </a:graphic>
          </wp:inline>
        </w:drawing>
      </w:r>
    </w:p>
    <w:p w:rsidR="00194C85" w:rsidRPr="00194C85" w:rsidRDefault="00194C85" w:rsidP="00194C85">
      <w:pPr>
        <w:spacing w:after="0"/>
      </w:pPr>
      <w:r w:rsidRPr="00194C85">
        <w:rPr>
          <w:b/>
          <w:bCs/>
        </w:rPr>
        <w:t>Confident Individuals</w:t>
      </w:r>
    </w:p>
    <w:p w:rsidR="00194C85" w:rsidRPr="00194C85" w:rsidRDefault="00194C85" w:rsidP="00194C85">
      <w:pPr>
        <w:spacing w:after="0"/>
      </w:pPr>
      <w:r w:rsidRPr="00194C85">
        <w:t>Active – Having opportunities to take part in activities such as play, recreation and sport which contribute to healthy growth and development, both at home and in the community.</w:t>
      </w:r>
    </w:p>
    <w:p w:rsidR="00194C85" w:rsidRPr="00194C85" w:rsidRDefault="00194C85" w:rsidP="00194C85">
      <w:pPr>
        <w:spacing w:after="0"/>
      </w:pPr>
      <w:r w:rsidRPr="00194C85">
        <w:rPr>
          <w:b/>
          <w:bCs/>
        </w:rPr>
        <w:t>Effective Contributors</w:t>
      </w:r>
    </w:p>
    <w:p w:rsidR="00194C85" w:rsidRPr="00194C85" w:rsidRDefault="00194C85" w:rsidP="00194C85">
      <w:pPr>
        <w:spacing w:after="0"/>
      </w:pPr>
      <w:r w:rsidRPr="00194C85">
        <w:t>Included – Having help to overcome social, educational, physical and economic inequalities and being accepted as part of the community in which they live and learn.</w:t>
      </w:r>
    </w:p>
    <w:p w:rsidR="00194C85" w:rsidRPr="00194C85" w:rsidRDefault="00194C85" w:rsidP="00194C85">
      <w:pPr>
        <w:spacing w:after="0"/>
      </w:pPr>
      <w:r w:rsidRPr="00194C85">
        <w:rPr>
          <w:b/>
          <w:bCs/>
        </w:rPr>
        <w:t>Responsible Citizens</w:t>
      </w:r>
    </w:p>
    <w:p w:rsidR="00194C85" w:rsidRPr="00194C85" w:rsidRDefault="00194C85" w:rsidP="00194C85">
      <w:pPr>
        <w:spacing w:after="0"/>
      </w:pPr>
      <w:r w:rsidRPr="00194C85">
        <w:t xml:space="preserve">Healthy - Having the highest attainable standards </w:t>
      </w:r>
      <w:proofErr w:type="spellStart"/>
      <w:proofErr w:type="gramStart"/>
      <w:r w:rsidRPr="00194C85">
        <w:t>og</w:t>
      </w:r>
      <w:proofErr w:type="spellEnd"/>
      <w:proofErr w:type="gramEnd"/>
      <w:r w:rsidRPr="00194C85">
        <w:t xml:space="preserve"> physical and mental health, access to suitable healthcare, and support in learning to make healthy and safe choices.</w:t>
      </w:r>
    </w:p>
    <w:p w:rsidR="00194C85" w:rsidRPr="00194C85" w:rsidRDefault="00194C85" w:rsidP="00194C85">
      <w:pPr>
        <w:spacing w:after="0"/>
      </w:pPr>
      <w:r w:rsidRPr="00194C85">
        <w:rPr>
          <w:b/>
          <w:bCs/>
        </w:rPr>
        <w:lastRenderedPageBreak/>
        <w:t>Successful Learners</w:t>
      </w:r>
    </w:p>
    <w:p w:rsidR="00194C85" w:rsidRPr="00194C85" w:rsidRDefault="00194C85" w:rsidP="00194C85">
      <w:pPr>
        <w:spacing w:after="0"/>
      </w:pPr>
      <w:r w:rsidRPr="00194C85">
        <w:t>Achieving - Being supported and guided in their learning and in the development of their skills, confidence and self-esteem at home, at school and in the community.</w:t>
      </w:r>
    </w:p>
    <w:p w:rsidR="00194C85" w:rsidRDefault="00194C85" w:rsidP="005C267F">
      <w:pPr>
        <w:spacing w:after="0"/>
      </w:pPr>
    </w:p>
    <w:p w:rsidR="004F1E4A" w:rsidRDefault="004F1E4A" w:rsidP="005C267F">
      <w:pPr>
        <w:spacing w:after="0"/>
      </w:pPr>
    </w:p>
    <w:p w:rsidR="00194C85" w:rsidRPr="00194C85" w:rsidRDefault="00194C85" w:rsidP="005C267F">
      <w:pPr>
        <w:spacing w:after="0"/>
        <w:rPr>
          <w:b/>
        </w:rPr>
      </w:pPr>
      <w:r w:rsidRPr="00194C85">
        <w:rPr>
          <w:b/>
        </w:rPr>
        <w:t>Underpinning Theory</w:t>
      </w:r>
    </w:p>
    <w:p w:rsidR="00194C85" w:rsidRDefault="00194C85" w:rsidP="005C267F">
      <w:pPr>
        <w:spacing w:after="0"/>
      </w:pPr>
    </w:p>
    <w:p w:rsidR="00194C85" w:rsidRPr="00194C85" w:rsidRDefault="00194C85" w:rsidP="00194C85">
      <w:pPr>
        <w:spacing w:after="0"/>
      </w:pPr>
      <w:r w:rsidRPr="00194C85">
        <w:t>There are 2 main theorists who have inspired the structure of the programme:</w:t>
      </w:r>
    </w:p>
    <w:p w:rsidR="00000000" w:rsidRPr="00194C85" w:rsidRDefault="001D6C51" w:rsidP="00194C85">
      <w:pPr>
        <w:numPr>
          <w:ilvl w:val="0"/>
          <w:numId w:val="4"/>
        </w:numPr>
        <w:spacing w:after="0"/>
      </w:pPr>
      <w:r w:rsidRPr="00194C85">
        <w:t xml:space="preserve">Jerome Bruner </w:t>
      </w:r>
    </w:p>
    <w:p w:rsidR="00000000" w:rsidRDefault="00194C85" w:rsidP="00194C85">
      <w:pPr>
        <w:numPr>
          <w:ilvl w:val="0"/>
          <w:numId w:val="4"/>
        </w:numPr>
        <w:spacing w:after="0"/>
      </w:pPr>
      <w:r>
        <w:t>Len Vygotsky</w:t>
      </w:r>
    </w:p>
    <w:p w:rsidR="00194C85" w:rsidRDefault="00194C85" w:rsidP="00194C85">
      <w:pPr>
        <w:spacing w:after="0"/>
      </w:pPr>
    </w:p>
    <w:p w:rsidR="00000000" w:rsidRPr="00194C85" w:rsidRDefault="001D6C51" w:rsidP="00194C85">
      <w:pPr>
        <w:spacing w:after="0"/>
      </w:pPr>
      <w:r w:rsidRPr="00194C85">
        <w:t>Jerome Bruner</w:t>
      </w:r>
    </w:p>
    <w:p w:rsidR="00194C85" w:rsidRPr="00194C85" w:rsidRDefault="00194C85" w:rsidP="00194C85">
      <w:pPr>
        <w:spacing w:after="0"/>
      </w:pPr>
      <w:r w:rsidRPr="00194C85">
        <w:rPr>
          <w:b/>
          <w:bCs/>
        </w:rPr>
        <w:t xml:space="preserve">Spiral Curriculum </w:t>
      </w:r>
      <w:r w:rsidRPr="00194C85">
        <w:t>– this is the belief that children can tackle challenging topics in age-appropriate ways.  These topics can be revisited and expanded upon year after year.</w:t>
      </w:r>
    </w:p>
    <w:p w:rsidR="00194C85" w:rsidRDefault="00194C85" w:rsidP="00194C85">
      <w:pPr>
        <w:spacing w:after="0"/>
      </w:pPr>
      <w:r w:rsidRPr="00194C85">
        <w:rPr>
          <w:b/>
          <w:bCs/>
        </w:rPr>
        <w:t xml:space="preserve">Application to Racquet Buddies </w:t>
      </w:r>
      <w:r w:rsidRPr="00194C85">
        <w:t>– throughout their development, children are challenged to use more difficult hitting objects (balloon → shuttlecock/tennis ball), to include more technique to their hitting (</w:t>
      </w:r>
      <w:proofErr w:type="spellStart"/>
      <w:r w:rsidRPr="00194C85">
        <w:t>eg</w:t>
      </w:r>
      <w:proofErr w:type="spellEnd"/>
      <w:r w:rsidRPr="00194C85">
        <w:t xml:space="preserve"> hit overhead → stand side on → step through → add movement)</w:t>
      </w:r>
    </w:p>
    <w:p w:rsidR="00194C85" w:rsidRDefault="00194C85" w:rsidP="00194C85">
      <w:pPr>
        <w:spacing w:after="0"/>
      </w:pPr>
    </w:p>
    <w:p w:rsidR="00194C85" w:rsidRPr="00194C85" w:rsidRDefault="00194C85" w:rsidP="00194C85">
      <w:pPr>
        <w:spacing w:after="0"/>
      </w:pPr>
      <w:r w:rsidRPr="00194C85">
        <w:rPr>
          <w:b/>
          <w:bCs/>
        </w:rPr>
        <w:t xml:space="preserve">Building on Previous Knowledge/Experience </w:t>
      </w:r>
      <w:r w:rsidRPr="00194C85">
        <w:t>– learning is an active process in which learners construct new ideas or concepts based upon their current/past knowledge</w:t>
      </w:r>
    </w:p>
    <w:p w:rsidR="00194C85" w:rsidRDefault="00194C85" w:rsidP="00194C85">
      <w:pPr>
        <w:spacing w:after="0"/>
      </w:pPr>
      <w:r w:rsidRPr="00194C85">
        <w:rPr>
          <w:b/>
          <w:bCs/>
        </w:rPr>
        <w:t>Application to Racquet Buddies</w:t>
      </w:r>
      <w:r w:rsidRPr="00194C85">
        <w:t xml:space="preserve"> – in relation to learning a particular shot, </w:t>
      </w:r>
      <w:proofErr w:type="spellStart"/>
      <w:r w:rsidRPr="00194C85">
        <w:t>eg</w:t>
      </w:r>
      <w:proofErr w:type="spellEnd"/>
      <w:r w:rsidRPr="00194C85">
        <w:t xml:space="preserve"> forehand, children progress to using hard/soft forehands and also when it is appropriate to play that certain shot (</w:t>
      </w:r>
      <w:proofErr w:type="spellStart"/>
      <w:r w:rsidRPr="00194C85">
        <w:t>ie</w:t>
      </w:r>
      <w:proofErr w:type="spellEnd"/>
      <w:r w:rsidRPr="00194C85">
        <w:t xml:space="preserve"> when the balloon comes down on the side the racquet is being held)</w:t>
      </w:r>
    </w:p>
    <w:p w:rsidR="00194C85" w:rsidRDefault="00194C85" w:rsidP="00194C85">
      <w:pPr>
        <w:spacing w:after="0"/>
      </w:pPr>
    </w:p>
    <w:p w:rsidR="00000000" w:rsidRPr="00194C85" w:rsidRDefault="001D6C51" w:rsidP="00194C85">
      <w:pPr>
        <w:spacing w:after="0"/>
      </w:pPr>
      <w:r w:rsidRPr="00194C85">
        <w:t>Len Vygotsky &amp; Jerome Bruner</w:t>
      </w:r>
    </w:p>
    <w:p w:rsidR="00194C85" w:rsidRPr="00194C85" w:rsidRDefault="00194C85" w:rsidP="00194C85">
      <w:pPr>
        <w:spacing w:after="0"/>
      </w:pPr>
      <w:r w:rsidRPr="00194C85">
        <w:rPr>
          <w:b/>
          <w:bCs/>
        </w:rPr>
        <w:t xml:space="preserve">The Importance of adults </w:t>
      </w:r>
      <w:r w:rsidRPr="00194C85">
        <w:t>– both men believed that adults should play an active role in assisting the child’s learning</w:t>
      </w:r>
    </w:p>
    <w:p w:rsidR="00194C85" w:rsidRDefault="00194C85" w:rsidP="00194C85">
      <w:pPr>
        <w:spacing w:after="0"/>
      </w:pPr>
      <w:r w:rsidRPr="00194C85">
        <w:rPr>
          <w:b/>
          <w:bCs/>
        </w:rPr>
        <w:t xml:space="preserve">Application to Racquet Buddies </w:t>
      </w:r>
      <w:r w:rsidRPr="00194C85">
        <w:t xml:space="preserve">– teachers/coaches are vital in providing as much interaction as possible throughout each session, giving the children most opportunity to develop their skills (maintaining the highest possible ratio of </w:t>
      </w:r>
      <w:proofErr w:type="spellStart"/>
      <w:r w:rsidRPr="00194C85">
        <w:t>adults</w:t>
      </w:r>
      <w:proofErr w:type="gramStart"/>
      <w:r w:rsidRPr="00194C85">
        <w:t>:children</w:t>
      </w:r>
      <w:proofErr w:type="spellEnd"/>
      <w:proofErr w:type="gramEnd"/>
      <w:r w:rsidRPr="00194C85">
        <w:t xml:space="preserve"> possible)</w:t>
      </w:r>
    </w:p>
    <w:p w:rsidR="00194C85" w:rsidRDefault="00194C85" w:rsidP="00194C85">
      <w:pPr>
        <w:spacing w:after="0"/>
      </w:pPr>
    </w:p>
    <w:p w:rsidR="004F1E4A" w:rsidRDefault="004F1E4A" w:rsidP="00194C85">
      <w:pPr>
        <w:spacing w:after="0"/>
      </w:pPr>
    </w:p>
    <w:p w:rsidR="00194C85" w:rsidRDefault="00194C85" w:rsidP="00194C85">
      <w:pPr>
        <w:spacing w:after="0"/>
        <w:rPr>
          <w:b/>
        </w:rPr>
      </w:pPr>
      <w:r w:rsidRPr="00194C85">
        <w:rPr>
          <w:b/>
        </w:rPr>
        <w:t>Why now for Racquet Buddies?</w:t>
      </w:r>
    </w:p>
    <w:p w:rsidR="00194C85" w:rsidRPr="00194C85" w:rsidRDefault="00194C85" w:rsidP="00194C85">
      <w:pPr>
        <w:spacing w:after="0"/>
        <w:rPr>
          <w:b/>
        </w:rPr>
      </w:pPr>
    </w:p>
    <w:p w:rsidR="00000000" w:rsidRPr="00194C85" w:rsidRDefault="001D6C51" w:rsidP="00194C85">
      <w:pPr>
        <w:numPr>
          <w:ilvl w:val="0"/>
          <w:numId w:val="7"/>
        </w:numPr>
        <w:spacing w:after="0"/>
      </w:pPr>
      <w:r w:rsidRPr="00194C85">
        <w:t>Due to the extraction of PE specialists within primary schools, there is a distinct lack of expertise available to children and an increase in pressure on teachers to provide an enriched programme of the expressive a</w:t>
      </w:r>
      <w:r w:rsidRPr="00194C85">
        <w:t>rts to their pupils.  Racquet Buddies can help both staff and pupils.</w:t>
      </w:r>
    </w:p>
    <w:p w:rsidR="00000000" w:rsidRDefault="001D6C51" w:rsidP="00194C85">
      <w:pPr>
        <w:numPr>
          <w:ilvl w:val="0"/>
          <w:numId w:val="7"/>
        </w:numPr>
        <w:spacing w:after="0"/>
      </w:pPr>
      <w:r w:rsidRPr="00194C85">
        <w:t>Within early years, childhood obesity is a huge problem with NHS Scotland reporting that nearly a quarter (22.9%) of pri</w:t>
      </w:r>
      <w:r w:rsidRPr="00194C85">
        <w:t>mary one pupils are at risk of being overweight or obese.  Racquet Buddies can provide a structured time for further physical activity, and something which would also be new for many of the pupils.</w:t>
      </w:r>
    </w:p>
    <w:p w:rsidR="00194C85" w:rsidRDefault="00194C85" w:rsidP="00194C85">
      <w:pPr>
        <w:spacing w:after="0"/>
      </w:pPr>
    </w:p>
    <w:p w:rsidR="004F1E4A" w:rsidRDefault="004F1E4A" w:rsidP="00194C85">
      <w:pPr>
        <w:spacing w:after="0"/>
      </w:pPr>
    </w:p>
    <w:p w:rsidR="00194C85" w:rsidRDefault="00194C85" w:rsidP="00194C85">
      <w:pPr>
        <w:spacing w:after="0"/>
        <w:rPr>
          <w:b/>
        </w:rPr>
      </w:pPr>
      <w:r w:rsidRPr="00194C85">
        <w:rPr>
          <w:b/>
        </w:rPr>
        <w:t>Reviews from parents who are also teachers</w:t>
      </w:r>
    </w:p>
    <w:p w:rsidR="00194C85" w:rsidRPr="00194C85" w:rsidRDefault="00194C85" w:rsidP="00194C85">
      <w:pPr>
        <w:spacing w:after="0"/>
        <w:rPr>
          <w:b/>
        </w:rPr>
      </w:pPr>
    </w:p>
    <w:p w:rsidR="00000000" w:rsidRPr="00194C85" w:rsidRDefault="001D6C51" w:rsidP="00194C85">
      <w:pPr>
        <w:numPr>
          <w:ilvl w:val="0"/>
          <w:numId w:val="8"/>
        </w:numPr>
        <w:spacing w:after="0"/>
      </w:pPr>
      <w:r w:rsidRPr="00194C85">
        <w:t xml:space="preserve">My 3 year old absolutely loves the class and looks forward to it every week.  As a primary school teacher myself, I </w:t>
      </w:r>
      <w:r w:rsidRPr="00194C85">
        <w:t xml:space="preserve">recognise the incredible job Hayley does.  The children are fully </w:t>
      </w:r>
      <w:r w:rsidRPr="00194C85">
        <w:lastRenderedPageBreak/>
        <w:t>engaged, the skill set is accurately pitched and the interaction and discussion elements are well balanced and judged.  I fully recommend Racquet Buddies to any parent with a young child.  E</w:t>
      </w:r>
      <w:r w:rsidRPr="00194C85">
        <w:t xml:space="preserve">xcellent class! (D. </w:t>
      </w:r>
      <w:proofErr w:type="spellStart"/>
      <w:r w:rsidRPr="00194C85">
        <w:t>Bluman</w:t>
      </w:r>
      <w:proofErr w:type="spellEnd"/>
      <w:r w:rsidRPr="00194C85">
        <w:t>)</w:t>
      </w:r>
    </w:p>
    <w:p w:rsidR="00000000" w:rsidRDefault="001D6C51" w:rsidP="00194C85">
      <w:pPr>
        <w:numPr>
          <w:ilvl w:val="0"/>
          <w:numId w:val="8"/>
        </w:numPr>
        <w:spacing w:after="0"/>
      </w:pPr>
      <w:r w:rsidRPr="00194C85">
        <w:t>Racquet Buddies is a fantastic class, keeping children active and engaged while developing motor skills and coordination.  Children are able to achieve success at</w:t>
      </w:r>
      <w:r w:rsidRPr="00194C85">
        <w:t xml:space="preserve"> their own level of development and are encouraged to challenge themselves to continue to improve their skills.  Highly recommended! (F. Main)</w:t>
      </w:r>
    </w:p>
    <w:p w:rsidR="00000000" w:rsidRPr="00194C85" w:rsidRDefault="001D6C51" w:rsidP="00194C85">
      <w:pPr>
        <w:numPr>
          <w:ilvl w:val="0"/>
          <w:numId w:val="8"/>
        </w:numPr>
        <w:spacing w:after="0"/>
      </w:pPr>
      <w:r w:rsidRPr="00194C85">
        <w:t>My daughter has attended Racquet Buddies since</w:t>
      </w:r>
      <w:r w:rsidRPr="00194C85">
        <w:t xml:space="preserve"> she was 2 years old. Mya is now 4 and in her 2 years, her motor skills have improved rapidly and vastly. I believe Hayley is covering a high amount of the Curriculum for Excellence benchmarks giving the children attending a fantastic grounding in PE. Hayl</w:t>
      </w:r>
      <w:r w:rsidRPr="00194C85">
        <w:t>ey is providing experiences for children to develop in and out of school, making all the children in her class feeling valued and safe. The sessions are fun, full of variety and engaging for the children which is why Mya will continue to attend in the futu</w:t>
      </w:r>
      <w:r w:rsidRPr="00194C85">
        <w:t>re. (A. Ward)</w:t>
      </w:r>
    </w:p>
    <w:p w:rsidR="00000000" w:rsidRPr="00194C85" w:rsidRDefault="001D6C51" w:rsidP="00194C85">
      <w:pPr>
        <w:numPr>
          <w:ilvl w:val="0"/>
          <w:numId w:val="8"/>
        </w:numPr>
        <w:spacing w:after="0"/>
      </w:pPr>
      <w:r w:rsidRPr="00194C85">
        <w:t>Racquet Buddies is a fantastic class that encourages children to build a positive connection with sport and exercise from a young age. Hayley is a brilliant coach who encourag</w:t>
      </w:r>
      <w:r w:rsidRPr="00194C85">
        <w:t>es each child to achieve their potential in a fun and caring way. During this class my son had lots of opportunities to develop his coordination, listening, motor and social skills. I would definitely recommend Racquet Buddies as a way to encourage young c</w:t>
      </w:r>
      <w:r w:rsidRPr="00194C85">
        <w:t xml:space="preserve">hildren to develop a positive association with the importance of being fit and active from an early age. (E. </w:t>
      </w:r>
      <w:proofErr w:type="spellStart"/>
      <w:r w:rsidRPr="00194C85">
        <w:t>Dailly</w:t>
      </w:r>
      <w:proofErr w:type="spellEnd"/>
      <w:r w:rsidRPr="00194C85">
        <w:t>)</w:t>
      </w:r>
    </w:p>
    <w:p w:rsidR="00000000" w:rsidRPr="00194C85" w:rsidRDefault="001D6C51" w:rsidP="00194C85">
      <w:pPr>
        <w:numPr>
          <w:ilvl w:val="0"/>
          <w:numId w:val="8"/>
        </w:numPr>
        <w:spacing w:after="0"/>
      </w:pPr>
      <w:r w:rsidRPr="00194C85">
        <w:t>Racquet Buddies provides fun and engaging activities to promote coordinat</w:t>
      </w:r>
      <w:r w:rsidRPr="00194C85">
        <w:t>ion, cooperation, racquet skills and listening skills. The activities suit all ages and stages using a variety of resources. Would highly recommend these classes. (L. Cook)</w:t>
      </w:r>
    </w:p>
    <w:p w:rsidR="00000000" w:rsidRPr="00194C85" w:rsidRDefault="001D6C51" w:rsidP="00194C85">
      <w:pPr>
        <w:numPr>
          <w:ilvl w:val="0"/>
          <w:numId w:val="8"/>
        </w:numPr>
        <w:spacing w:after="0"/>
      </w:pPr>
      <w:r w:rsidRPr="00194C85">
        <w:t>Great fun, highl</w:t>
      </w:r>
      <w:r w:rsidRPr="00194C85">
        <w:t>y engaging and pitched at exactly the right level for my 3 year old.  Great concept, encouraging atmosphere and Hayley is a natural. Highly recommend. (S. McMaster)</w:t>
      </w:r>
    </w:p>
    <w:p w:rsidR="00000000" w:rsidRPr="00194C85" w:rsidRDefault="001D6C51" w:rsidP="00194C85">
      <w:pPr>
        <w:numPr>
          <w:ilvl w:val="0"/>
          <w:numId w:val="8"/>
        </w:numPr>
        <w:spacing w:after="0"/>
      </w:pPr>
      <w:r w:rsidRPr="00194C85">
        <w:t>Hayley knows each and eve</w:t>
      </w:r>
      <w:r w:rsidRPr="00194C85">
        <w:t xml:space="preserve">ry child and develops their skills accordingly. Some of the benefits are improved hand-eye coordination, special awareness, listening skills and team building. Racquet Buddies is a fun and exciting programme for boys and girls. I love the way children can </w:t>
      </w:r>
      <w:r w:rsidRPr="00194C85">
        <w:t>earn rewards and achievements are celebrated. (F. Lynch)</w:t>
      </w:r>
    </w:p>
    <w:p w:rsidR="00194C85" w:rsidRPr="00194C85" w:rsidRDefault="00194C85" w:rsidP="00194C85">
      <w:pPr>
        <w:spacing w:after="0"/>
      </w:pPr>
    </w:p>
    <w:p w:rsidR="00194C85" w:rsidRPr="00194C85" w:rsidRDefault="00194C85" w:rsidP="00194C85">
      <w:pPr>
        <w:spacing w:after="0"/>
      </w:pPr>
    </w:p>
    <w:p w:rsidR="00194C85" w:rsidRPr="00194C85" w:rsidRDefault="00194C85" w:rsidP="00194C85">
      <w:pPr>
        <w:spacing w:after="0"/>
      </w:pPr>
    </w:p>
    <w:p w:rsidR="00194C85" w:rsidRPr="00194C85" w:rsidRDefault="00194C85" w:rsidP="00194C85">
      <w:pPr>
        <w:spacing w:after="0"/>
      </w:pPr>
    </w:p>
    <w:p w:rsidR="00194C85" w:rsidRPr="00194C85" w:rsidRDefault="00194C85" w:rsidP="00194C85">
      <w:pPr>
        <w:spacing w:after="0"/>
      </w:pPr>
    </w:p>
    <w:p w:rsidR="00194C85" w:rsidRPr="00194C85" w:rsidRDefault="00194C85" w:rsidP="00194C85">
      <w:pPr>
        <w:spacing w:after="0"/>
      </w:pPr>
    </w:p>
    <w:p w:rsidR="00194C85" w:rsidRDefault="00194C85" w:rsidP="005C267F">
      <w:pPr>
        <w:spacing w:after="0"/>
      </w:pPr>
    </w:p>
    <w:p w:rsidR="00194C85" w:rsidRPr="005C267F" w:rsidRDefault="00194C85" w:rsidP="005C267F">
      <w:pPr>
        <w:spacing w:after="0"/>
      </w:pPr>
    </w:p>
    <w:p w:rsidR="005C267F" w:rsidRPr="005C267F" w:rsidRDefault="005C267F" w:rsidP="005C267F">
      <w:pPr>
        <w:spacing w:after="0"/>
      </w:pPr>
    </w:p>
    <w:p w:rsidR="005C267F" w:rsidRPr="005C267F" w:rsidRDefault="005C267F" w:rsidP="005C267F">
      <w:pPr>
        <w:spacing w:after="0"/>
      </w:pPr>
    </w:p>
    <w:p w:rsidR="005C267F" w:rsidRPr="00BC1010" w:rsidRDefault="005C267F" w:rsidP="00BC1010">
      <w:pPr>
        <w:spacing w:after="0"/>
      </w:pPr>
    </w:p>
    <w:p w:rsidR="00BC1010" w:rsidRPr="00BC1010" w:rsidRDefault="00BC1010" w:rsidP="00BC1010">
      <w:pPr>
        <w:spacing w:after="0"/>
      </w:pPr>
    </w:p>
    <w:p w:rsidR="00BC1010" w:rsidRDefault="00BC1010" w:rsidP="00BC1010">
      <w:pPr>
        <w:spacing w:after="0"/>
      </w:pPr>
    </w:p>
    <w:sectPr w:rsidR="00BC1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44ADE"/>
    <w:multiLevelType w:val="hybridMultilevel"/>
    <w:tmpl w:val="BBEE0E78"/>
    <w:lvl w:ilvl="0" w:tplc="95FC8514">
      <w:start w:val="1"/>
      <w:numFmt w:val="bullet"/>
      <w:lvlText w:val="•"/>
      <w:lvlJc w:val="left"/>
      <w:pPr>
        <w:tabs>
          <w:tab w:val="num" w:pos="720"/>
        </w:tabs>
        <w:ind w:left="720" w:hanging="360"/>
      </w:pPr>
      <w:rPr>
        <w:rFonts w:ascii="Arial" w:hAnsi="Arial" w:hint="default"/>
      </w:rPr>
    </w:lvl>
    <w:lvl w:ilvl="1" w:tplc="CAFEE86A" w:tentative="1">
      <w:start w:val="1"/>
      <w:numFmt w:val="bullet"/>
      <w:lvlText w:val="•"/>
      <w:lvlJc w:val="left"/>
      <w:pPr>
        <w:tabs>
          <w:tab w:val="num" w:pos="1440"/>
        </w:tabs>
        <w:ind w:left="1440" w:hanging="360"/>
      </w:pPr>
      <w:rPr>
        <w:rFonts w:ascii="Arial" w:hAnsi="Arial" w:hint="default"/>
      </w:rPr>
    </w:lvl>
    <w:lvl w:ilvl="2" w:tplc="DF8475FE" w:tentative="1">
      <w:start w:val="1"/>
      <w:numFmt w:val="bullet"/>
      <w:lvlText w:val="•"/>
      <w:lvlJc w:val="left"/>
      <w:pPr>
        <w:tabs>
          <w:tab w:val="num" w:pos="2160"/>
        </w:tabs>
        <w:ind w:left="2160" w:hanging="360"/>
      </w:pPr>
      <w:rPr>
        <w:rFonts w:ascii="Arial" w:hAnsi="Arial" w:hint="default"/>
      </w:rPr>
    </w:lvl>
    <w:lvl w:ilvl="3" w:tplc="2A4A9D90" w:tentative="1">
      <w:start w:val="1"/>
      <w:numFmt w:val="bullet"/>
      <w:lvlText w:val="•"/>
      <w:lvlJc w:val="left"/>
      <w:pPr>
        <w:tabs>
          <w:tab w:val="num" w:pos="2880"/>
        </w:tabs>
        <w:ind w:left="2880" w:hanging="360"/>
      </w:pPr>
      <w:rPr>
        <w:rFonts w:ascii="Arial" w:hAnsi="Arial" w:hint="default"/>
      </w:rPr>
    </w:lvl>
    <w:lvl w:ilvl="4" w:tplc="43465856" w:tentative="1">
      <w:start w:val="1"/>
      <w:numFmt w:val="bullet"/>
      <w:lvlText w:val="•"/>
      <w:lvlJc w:val="left"/>
      <w:pPr>
        <w:tabs>
          <w:tab w:val="num" w:pos="3600"/>
        </w:tabs>
        <w:ind w:left="3600" w:hanging="360"/>
      </w:pPr>
      <w:rPr>
        <w:rFonts w:ascii="Arial" w:hAnsi="Arial" w:hint="default"/>
      </w:rPr>
    </w:lvl>
    <w:lvl w:ilvl="5" w:tplc="4F9C6870" w:tentative="1">
      <w:start w:val="1"/>
      <w:numFmt w:val="bullet"/>
      <w:lvlText w:val="•"/>
      <w:lvlJc w:val="left"/>
      <w:pPr>
        <w:tabs>
          <w:tab w:val="num" w:pos="4320"/>
        </w:tabs>
        <w:ind w:left="4320" w:hanging="360"/>
      </w:pPr>
      <w:rPr>
        <w:rFonts w:ascii="Arial" w:hAnsi="Arial" w:hint="default"/>
      </w:rPr>
    </w:lvl>
    <w:lvl w:ilvl="6" w:tplc="25F0F00C" w:tentative="1">
      <w:start w:val="1"/>
      <w:numFmt w:val="bullet"/>
      <w:lvlText w:val="•"/>
      <w:lvlJc w:val="left"/>
      <w:pPr>
        <w:tabs>
          <w:tab w:val="num" w:pos="5040"/>
        </w:tabs>
        <w:ind w:left="5040" w:hanging="360"/>
      </w:pPr>
      <w:rPr>
        <w:rFonts w:ascii="Arial" w:hAnsi="Arial" w:hint="default"/>
      </w:rPr>
    </w:lvl>
    <w:lvl w:ilvl="7" w:tplc="88E415D8" w:tentative="1">
      <w:start w:val="1"/>
      <w:numFmt w:val="bullet"/>
      <w:lvlText w:val="•"/>
      <w:lvlJc w:val="left"/>
      <w:pPr>
        <w:tabs>
          <w:tab w:val="num" w:pos="5760"/>
        </w:tabs>
        <w:ind w:left="5760" w:hanging="360"/>
      </w:pPr>
      <w:rPr>
        <w:rFonts w:ascii="Arial" w:hAnsi="Arial" w:hint="default"/>
      </w:rPr>
    </w:lvl>
    <w:lvl w:ilvl="8" w:tplc="44AA7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7D3648"/>
    <w:multiLevelType w:val="hybridMultilevel"/>
    <w:tmpl w:val="5BC4D094"/>
    <w:lvl w:ilvl="0" w:tplc="49A255CE">
      <w:start w:val="1"/>
      <w:numFmt w:val="bullet"/>
      <w:lvlText w:val="•"/>
      <w:lvlJc w:val="left"/>
      <w:pPr>
        <w:tabs>
          <w:tab w:val="num" w:pos="720"/>
        </w:tabs>
        <w:ind w:left="720" w:hanging="360"/>
      </w:pPr>
      <w:rPr>
        <w:rFonts w:ascii="Arial" w:hAnsi="Arial" w:hint="default"/>
      </w:rPr>
    </w:lvl>
    <w:lvl w:ilvl="1" w:tplc="1C4AC706" w:tentative="1">
      <w:start w:val="1"/>
      <w:numFmt w:val="bullet"/>
      <w:lvlText w:val="•"/>
      <w:lvlJc w:val="left"/>
      <w:pPr>
        <w:tabs>
          <w:tab w:val="num" w:pos="1440"/>
        </w:tabs>
        <w:ind w:left="1440" w:hanging="360"/>
      </w:pPr>
      <w:rPr>
        <w:rFonts w:ascii="Arial" w:hAnsi="Arial" w:hint="default"/>
      </w:rPr>
    </w:lvl>
    <w:lvl w:ilvl="2" w:tplc="D63A06F8" w:tentative="1">
      <w:start w:val="1"/>
      <w:numFmt w:val="bullet"/>
      <w:lvlText w:val="•"/>
      <w:lvlJc w:val="left"/>
      <w:pPr>
        <w:tabs>
          <w:tab w:val="num" w:pos="2160"/>
        </w:tabs>
        <w:ind w:left="2160" w:hanging="360"/>
      </w:pPr>
      <w:rPr>
        <w:rFonts w:ascii="Arial" w:hAnsi="Arial" w:hint="default"/>
      </w:rPr>
    </w:lvl>
    <w:lvl w:ilvl="3" w:tplc="CBD2C12C" w:tentative="1">
      <w:start w:val="1"/>
      <w:numFmt w:val="bullet"/>
      <w:lvlText w:val="•"/>
      <w:lvlJc w:val="left"/>
      <w:pPr>
        <w:tabs>
          <w:tab w:val="num" w:pos="2880"/>
        </w:tabs>
        <w:ind w:left="2880" w:hanging="360"/>
      </w:pPr>
      <w:rPr>
        <w:rFonts w:ascii="Arial" w:hAnsi="Arial" w:hint="default"/>
      </w:rPr>
    </w:lvl>
    <w:lvl w:ilvl="4" w:tplc="3DB6E2FE" w:tentative="1">
      <w:start w:val="1"/>
      <w:numFmt w:val="bullet"/>
      <w:lvlText w:val="•"/>
      <w:lvlJc w:val="left"/>
      <w:pPr>
        <w:tabs>
          <w:tab w:val="num" w:pos="3600"/>
        </w:tabs>
        <w:ind w:left="3600" w:hanging="360"/>
      </w:pPr>
      <w:rPr>
        <w:rFonts w:ascii="Arial" w:hAnsi="Arial" w:hint="default"/>
      </w:rPr>
    </w:lvl>
    <w:lvl w:ilvl="5" w:tplc="EE0A93C2" w:tentative="1">
      <w:start w:val="1"/>
      <w:numFmt w:val="bullet"/>
      <w:lvlText w:val="•"/>
      <w:lvlJc w:val="left"/>
      <w:pPr>
        <w:tabs>
          <w:tab w:val="num" w:pos="4320"/>
        </w:tabs>
        <w:ind w:left="4320" w:hanging="360"/>
      </w:pPr>
      <w:rPr>
        <w:rFonts w:ascii="Arial" w:hAnsi="Arial" w:hint="default"/>
      </w:rPr>
    </w:lvl>
    <w:lvl w:ilvl="6" w:tplc="134E065E" w:tentative="1">
      <w:start w:val="1"/>
      <w:numFmt w:val="bullet"/>
      <w:lvlText w:val="•"/>
      <w:lvlJc w:val="left"/>
      <w:pPr>
        <w:tabs>
          <w:tab w:val="num" w:pos="5040"/>
        </w:tabs>
        <w:ind w:left="5040" w:hanging="360"/>
      </w:pPr>
      <w:rPr>
        <w:rFonts w:ascii="Arial" w:hAnsi="Arial" w:hint="default"/>
      </w:rPr>
    </w:lvl>
    <w:lvl w:ilvl="7" w:tplc="A0C09248" w:tentative="1">
      <w:start w:val="1"/>
      <w:numFmt w:val="bullet"/>
      <w:lvlText w:val="•"/>
      <w:lvlJc w:val="left"/>
      <w:pPr>
        <w:tabs>
          <w:tab w:val="num" w:pos="5760"/>
        </w:tabs>
        <w:ind w:left="5760" w:hanging="360"/>
      </w:pPr>
      <w:rPr>
        <w:rFonts w:ascii="Arial" w:hAnsi="Arial" w:hint="default"/>
      </w:rPr>
    </w:lvl>
    <w:lvl w:ilvl="8" w:tplc="7CDA1E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00642E"/>
    <w:multiLevelType w:val="hybridMultilevel"/>
    <w:tmpl w:val="E79A8938"/>
    <w:lvl w:ilvl="0" w:tplc="C772F84C">
      <w:start w:val="1"/>
      <w:numFmt w:val="bullet"/>
      <w:lvlText w:val="•"/>
      <w:lvlJc w:val="left"/>
      <w:pPr>
        <w:tabs>
          <w:tab w:val="num" w:pos="720"/>
        </w:tabs>
        <w:ind w:left="720" w:hanging="360"/>
      </w:pPr>
      <w:rPr>
        <w:rFonts w:ascii="Arial" w:hAnsi="Arial" w:hint="default"/>
      </w:rPr>
    </w:lvl>
    <w:lvl w:ilvl="1" w:tplc="4858A476" w:tentative="1">
      <w:start w:val="1"/>
      <w:numFmt w:val="bullet"/>
      <w:lvlText w:val="•"/>
      <w:lvlJc w:val="left"/>
      <w:pPr>
        <w:tabs>
          <w:tab w:val="num" w:pos="1440"/>
        </w:tabs>
        <w:ind w:left="1440" w:hanging="360"/>
      </w:pPr>
      <w:rPr>
        <w:rFonts w:ascii="Arial" w:hAnsi="Arial" w:hint="default"/>
      </w:rPr>
    </w:lvl>
    <w:lvl w:ilvl="2" w:tplc="C15C9208" w:tentative="1">
      <w:start w:val="1"/>
      <w:numFmt w:val="bullet"/>
      <w:lvlText w:val="•"/>
      <w:lvlJc w:val="left"/>
      <w:pPr>
        <w:tabs>
          <w:tab w:val="num" w:pos="2160"/>
        </w:tabs>
        <w:ind w:left="2160" w:hanging="360"/>
      </w:pPr>
      <w:rPr>
        <w:rFonts w:ascii="Arial" w:hAnsi="Arial" w:hint="default"/>
      </w:rPr>
    </w:lvl>
    <w:lvl w:ilvl="3" w:tplc="AE36FD56" w:tentative="1">
      <w:start w:val="1"/>
      <w:numFmt w:val="bullet"/>
      <w:lvlText w:val="•"/>
      <w:lvlJc w:val="left"/>
      <w:pPr>
        <w:tabs>
          <w:tab w:val="num" w:pos="2880"/>
        </w:tabs>
        <w:ind w:left="2880" w:hanging="360"/>
      </w:pPr>
      <w:rPr>
        <w:rFonts w:ascii="Arial" w:hAnsi="Arial" w:hint="default"/>
      </w:rPr>
    </w:lvl>
    <w:lvl w:ilvl="4" w:tplc="94D2E55A" w:tentative="1">
      <w:start w:val="1"/>
      <w:numFmt w:val="bullet"/>
      <w:lvlText w:val="•"/>
      <w:lvlJc w:val="left"/>
      <w:pPr>
        <w:tabs>
          <w:tab w:val="num" w:pos="3600"/>
        </w:tabs>
        <w:ind w:left="3600" w:hanging="360"/>
      </w:pPr>
      <w:rPr>
        <w:rFonts w:ascii="Arial" w:hAnsi="Arial" w:hint="default"/>
      </w:rPr>
    </w:lvl>
    <w:lvl w:ilvl="5" w:tplc="676640F2" w:tentative="1">
      <w:start w:val="1"/>
      <w:numFmt w:val="bullet"/>
      <w:lvlText w:val="•"/>
      <w:lvlJc w:val="left"/>
      <w:pPr>
        <w:tabs>
          <w:tab w:val="num" w:pos="4320"/>
        </w:tabs>
        <w:ind w:left="4320" w:hanging="360"/>
      </w:pPr>
      <w:rPr>
        <w:rFonts w:ascii="Arial" w:hAnsi="Arial" w:hint="default"/>
      </w:rPr>
    </w:lvl>
    <w:lvl w:ilvl="6" w:tplc="D850EC50" w:tentative="1">
      <w:start w:val="1"/>
      <w:numFmt w:val="bullet"/>
      <w:lvlText w:val="•"/>
      <w:lvlJc w:val="left"/>
      <w:pPr>
        <w:tabs>
          <w:tab w:val="num" w:pos="5040"/>
        </w:tabs>
        <w:ind w:left="5040" w:hanging="360"/>
      </w:pPr>
      <w:rPr>
        <w:rFonts w:ascii="Arial" w:hAnsi="Arial" w:hint="default"/>
      </w:rPr>
    </w:lvl>
    <w:lvl w:ilvl="7" w:tplc="57AE2C32" w:tentative="1">
      <w:start w:val="1"/>
      <w:numFmt w:val="bullet"/>
      <w:lvlText w:val="•"/>
      <w:lvlJc w:val="left"/>
      <w:pPr>
        <w:tabs>
          <w:tab w:val="num" w:pos="5760"/>
        </w:tabs>
        <w:ind w:left="5760" w:hanging="360"/>
      </w:pPr>
      <w:rPr>
        <w:rFonts w:ascii="Arial" w:hAnsi="Arial" w:hint="default"/>
      </w:rPr>
    </w:lvl>
    <w:lvl w:ilvl="8" w:tplc="F3D48B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994D99"/>
    <w:multiLevelType w:val="hybridMultilevel"/>
    <w:tmpl w:val="71BC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8619A"/>
    <w:multiLevelType w:val="hybridMultilevel"/>
    <w:tmpl w:val="36C0C694"/>
    <w:lvl w:ilvl="0" w:tplc="A8E4E24A">
      <w:start w:val="1"/>
      <w:numFmt w:val="bullet"/>
      <w:lvlText w:val="•"/>
      <w:lvlJc w:val="left"/>
      <w:pPr>
        <w:tabs>
          <w:tab w:val="num" w:pos="720"/>
        </w:tabs>
        <w:ind w:left="720" w:hanging="360"/>
      </w:pPr>
      <w:rPr>
        <w:rFonts w:ascii="Arial" w:hAnsi="Arial" w:hint="default"/>
      </w:rPr>
    </w:lvl>
    <w:lvl w:ilvl="1" w:tplc="ABB60AE2" w:tentative="1">
      <w:start w:val="1"/>
      <w:numFmt w:val="bullet"/>
      <w:lvlText w:val="•"/>
      <w:lvlJc w:val="left"/>
      <w:pPr>
        <w:tabs>
          <w:tab w:val="num" w:pos="1440"/>
        </w:tabs>
        <w:ind w:left="1440" w:hanging="360"/>
      </w:pPr>
      <w:rPr>
        <w:rFonts w:ascii="Arial" w:hAnsi="Arial" w:hint="default"/>
      </w:rPr>
    </w:lvl>
    <w:lvl w:ilvl="2" w:tplc="C16012D6" w:tentative="1">
      <w:start w:val="1"/>
      <w:numFmt w:val="bullet"/>
      <w:lvlText w:val="•"/>
      <w:lvlJc w:val="left"/>
      <w:pPr>
        <w:tabs>
          <w:tab w:val="num" w:pos="2160"/>
        </w:tabs>
        <w:ind w:left="2160" w:hanging="360"/>
      </w:pPr>
      <w:rPr>
        <w:rFonts w:ascii="Arial" w:hAnsi="Arial" w:hint="default"/>
      </w:rPr>
    </w:lvl>
    <w:lvl w:ilvl="3" w:tplc="F6526CBA" w:tentative="1">
      <w:start w:val="1"/>
      <w:numFmt w:val="bullet"/>
      <w:lvlText w:val="•"/>
      <w:lvlJc w:val="left"/>
      <w:pPr>
        <w:tabs>
          <w:tab w:val="num" w:pos="2880"/>
        </w:tabs>
        <w:ind w:left="2880" w:hanging="360"/>
      </w:pPr>
      <w:rPr>
        <w:rFonts w:ascii="Arial" w:hAnsi="Arial" w:hint="default"/>
      </w:rPr>
    </w:lvl>
    <w:lvl w:ilvl="4" w:tplc="7FE4E010" w:tentative="1">
      <w:start w:val="1"/>
      <w:numFmt w:val="bullet"/>
      <w:lvlText w:val="•"/>
      <w:lvlJc w:val="left"/>
      <w:pPr>
        <w:tabs>
          <w:tab w:val="num" w:pos="3600"/>
        </w:tabs>
        <w:ind w:left="3600" w:hanging="360"/>
      </w:pPr>
      <w:rPr>
        <w:rFonts w:ascii="Arial" w:hAnsi="Arial" w:hint="default"/>
      </w:rPr>
    </w:lvl>
    <w:lvl w:ilvl="5" w:tplc="4C9C936A" w:tentative="1">
      <w:start w:val="1"/>
      <w:numFmt w:val="bullet"/>
      <w:lvlText w:val="•"/>
      <w:lvlJc w:val="left"/>
      <w:pPr>
        <w:tabs>
          <w:tab w:val="num" w:pos="4320"/>
        </w:tabs>
        <w:ind w:left="4320" w:hanging="360"/>
      </w:pPr>
      <w:rPr>
        <w:rFonts w:ascii="Arial" w:hAnsi="Arial" w:hint="default"/>
      </w:rPr>
    </w:lvl>
    <w:lvl w:ilvl="6" w:tplc="C3621E9A" w:tentative="1">
      <w:start w:val="1"/>
      <w:numFmt w:val="bullet"/>
      <w:lvlText w:val="•"/>
      <w:lvlJc w:val="left"/>
      <w:pPr>
        <w:tabs>
          <w:tab w:val="num" w:pos="5040"/>
        </w:tabs>
        <w:ind w:left="5040" w:hanging="360"/>
      </w:pPr>
      <w:rPr>
        <w:rFonts w:ascii="Arial" w:hAnsi="Arial" w:hint="default"/>
      </w:rPr>
    </w:lvl>
    <w:lvl w:ilvl="7" w:tplc="6B96F552" w:tentative="1">
      <w:start w:val="1"/>
      <w:numFmt w:val="bullet"/>
      <w:lvlText w:val="•"/>
      <w:lvlJc w:val="left"/>
      <w:pPr>
        <w:tabs>
          <w:tab w:val="num" w:pos="5760"/>
        </w:tabs>
        <w:ind w:left="5760" w:hanging="360"/>
      </w:pPr>
      <w:rPr>
        <w:rFonts w:ascii="Arial" w:hAnsi="Arial" w:hint="default"/>
      </w:rPr>
    </w:lvl>
    <w:lvl w:ilvl="8" w:tplc="FEA004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C66033"/>
    <w:multiLevelType w:val="hybridMultilevel"/>
    <w:tmpl w:val="A12A53F8"/>
    <w:lvl w:ilvl="0" w:tplc="A9C68A68">
      <w:start w:val="1"/>
      <w:numFmt w:val="bullet"/>
      <w:lvlText w:val="•"/>
      <w:lvlJc w:val="left"/>
      <w:pPr>
        <w:tabs>
          <w:tab w:val="num" w:pos="720"/>
        </w:tabs>
        <w:ind w:left="720" w:hanging="360"/>
      </w:pPr>
      <w:rPr>
        <w:rFonts w:ascii="Arial" w:hAnsi="Arial" w:hint="default"/>
      </w:rPr>
    </w:lvl>
    <w:lvl w:ilvl="1" w:tplc="380E0410" w:tentative="1">
      <w:start w:val="1"/>
      <w:numFmt w:val="bullet"/>
      <w:lvlText w:val="•"/>
      <w:lvlJc w:val="left"/>
      <w:pPr>
        <w:tabs>
          <w:tab w:val="num" w:pos="1440"/>
        </w:tabs>
        <w:ind w:left="1440" w:hanging="360"/>
      </w:pPr>
      <w:rPr>
        <w:rFonts w:ascii="Arial" w:hAnsi="Arial" w:hint="default"/>
      </w:rPr>
    </w:lvl>
    <w:lvl w:ilvl="2" w:tplc="4D3674DE" w:tentative="1">
      <w:start w:val="1"/>
      <w:numFmt w:val="bullet"/>
      <w:lvlText w:val="•"/>
      <w:lvlJc w:val="left"/>
      <w:pPr>
        <w:tabs>
          <w:tab w:val="num" w:pos="2160"/>
        </w:tabs>
        <w:ind w:left="2160" w:hanging="360"/>
      </w:pPr>
      <w:rPr>
        <w:rFonts w:ascii="Arial" w:hAnsi="Arial" w:hint="default"/>
      </w:rPr>
    </w:lvl>
    <w:lvl w:ilvl="3" w:tplc="EE909CB2" w:tentative="1">
      <w:start w:val="1"/>
      <w:numFmt w:val="bullet"/>
      <w:lvlText w:val="•"/>
      <w:lvlJc w:val="left"/>
      <w:pPr>
        <w:tabs>
          <w:tab w:val="num" w:pos="2880"/>
        </w:tabs>
        <w:ind w:left="2880" w:hanging="360"/>
      </w:pPr>
      <w:rPr>
        <w:rFonts w:ascii="Arial" w:hAnsi="Arial" w:hint="default"/>
      </w:rPr>
    </w:lvl>
    <w:lvl w:ilvl="4" w:tplc="C9BCD706" w:tentative="1">
      <w:start w:val="1"/>
      <w:numFmt w:val="bullet"/>
      <w:lvlText w:val="•"/>
      <w:lvlJc w:val="left"/>
      <w:pPr>
        <w:tabs>
          <w:tab w:val="num" w:pos="3600"/>
        </w:tabs>
        <w:ind w:left="3600" w:hanging="360"/>
      </w:pPr>
      <w:rPr>
        <w:rFonts w:ascii="Arial" w:hAnsi="Arial" w:hint="default"/>
      </w:rPr>
    </w:lvl>
    <w:lvl w:ilvl="5" w:tplc="C08687C6" w:tentative="1">
      <w:start w:val="1"/>
      <w:numFmt w:val="bullet"/>
      <w:lvlText w:val="•"/>
      <w:lvlJc w:val="left"/>
      <w:pPr>
        <w:tabs>
          <w:tab w:val="num" w:pos="4320"/>
        </w:tabs>
        <w:ind w:left="4320" w:hanging="360"/>
      </w:pPr>
      <w:rPr>
        <w:rFonts w:ascii="Arial" w:hAnsi="Arial" w:hint="default"/>
      </w:rPr>
    </w:lvl>
    <w:lvl w:ilvl="6" w:tplc="5F769532" w:tentative="1">
      <w:start w:val="1"/>
      <w:numFmt w:val="bullet"/>
      <w:lvlText w:val="•"/>
      <w:lvlJc w:val="left"/>
      <w:pPr>
        <w:tabs>
          <w:tab w:val="num" w:pos="5040"/>
        </w:tabs>
        <w:ind w:left="5040" w:hanging="360"/>
      </w:pPr>
      <w:rPr>
        <w:rFonts w:ascii="Arial" w:hAnsi="Arial" w:hint="default"/>
      </w:rPr>
    </w:lvl>
    <w:lvl w:ilvl="7" w:tplc="3A4CFC80" w:tentative="1">
      <w:start w:val="1"/>
      <w:numFmt w:val="bullet"/>
      <w:lvlText w:val="•"/>
      <w:lvlJc w:val="left"/>
      <w:pPr>
        <w:tabs>
          <w:tab w:val="num" w:pos="5760"/>
        </w:tabs>
        <w:ind w:left="5760" w:hanging="360"/>
      </w:pPr>
      <w:rPr>
        <w:rFonts w:ascii="Arial" w:hAnsi="Arial" w:hint="default"/>
      </w:rPr>
    </w:lvl>
    <w:lvl w:ilvl="8" w:tplc="5816C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777EE6"/>
    <w:multiLevelType w:val="hybridMultilevel"/>
    <w:tmpl w:val="2CF04338"/>
    <w:lvl w:ilvl="0" w:tplc="39B65092">
      <w:start w:val="1"/>
      <w:numFmt w:val="bullet"/>
      <w:lvlText w:val="•"/>
      <w:lvlJc w:val="left"/>
      <w:pPr>
        <w:tabs>
          <w:tab w:val="num" w:pos="720"/>
        </w:tabs>
        <w:ind w:left="720" w:hanging="360"/>
      </w:pPr>
      <w:rPr>
        <w:rFonts w:ascii="Arial" w:hAnsi="Arial" w:hint="default"/>
      </w:rPr>
    </w:lvl>
    <w:lvl w:ilvl="1" w:tplc="79AC44FA" w:tentative="1">
      <w:start w:val="1"/>
      <w:numFmt w:val="bullet"/>
      <w:lvlText w:val="•"/>
      <w:lvlJc w:val="left"/>
      <w:pPr>
        <w:tabs>
          <w:tab w:val="num" w:pos="1440"/>
        </w:tabs>
        <w:ind w:left="1440" w:hanging="360"/>
      </w:pPr>
      <w:rPr>
        <w:rFonts w:ascii="Arial" w:hAnsi="Arial" w:hint="default"/>
      </w:rPr>
    </w:lvl>
    <w:lvl w:ilvl="2" w:tplc="966C1412" w:tentative="1">
      <w:start w:val="1"/>
      <w:numFmt w:val="bullet"/>
      <w:lvlText w:val="•"/>
      <w:lvlJc w:val="left"/>
      <w:pPr>
        <w:tabs>
          <w:tab w:val="num" w:pos="2160"/>
        </w:tabs>
        <w:ind w:left="2160" w:hanging="360"/>
      </w:pPr>
      <w:rPr>
        <w:rFonts w:ascii="Arial" w:hAnsi="Arial" w:hint="default"/>
      </w:rPr>
    </w:lvl>
    <w:lvl w:ilvl="3" w:tplc="7B504886" w:tentative="1">
      <w:start w:val="1"/>
      <w:numFmt w:val="bullet"/>
      <w:lvlText w:val="•"/>
      <w:lvlJc w:val="left"/>
      <w:pPr>
        <w:tabs>
          <w:tab w:val="num" w:pos="2880"/>
        </w:tabs>
        <w:ind w:left="2880" w:hanging="360"/>
      </w:pPr>
      <w:rPr>
        <w:rFonts w:ascii="Arial" w:hAnsi="Arial" w:hint="default"/>
      </w:rPr>
    </w:lvl>
    <w:lvl w:ilvl="4" w:tplc="926A6876" w:tentative="1">
      <w:start w:val="1"/>
      <w:numFmt w:val="bullet"/>
      <w:lvlText w:val="•"/>
      <w:lvlJc w:val="left"/>
      <w:pPr>
        <w:tabs>
          <w:tab w:val="num" w:pos="3600"/>
        </w:tabs>
        <w:ind w:left="3600" w:hanging="360"/>
      </w:pPr>
      <w:rPr>
        <w:rFonts w:ascii="Arial" w:hAnsi="Arial" w:hint="default"/>
      </w:rPr>
    </w:lvl>
    <w:lvl w:ilvl="5" w:tplc="023C067E" w:tentative="1">
      <w:start w:val="1"/>
      <w:numFmt w:val="bullet"/>
      <w:lvlText w:val="•"/>
      <w:lvlJc w:val="left"/>
      <w:pPr>
        <w:tabs>
          <w:tab w:val="num" w:pos="4320"/>
        </w:tabs>
        <w:ind w:left="4320" w:hanging="360"/>
      </w:pPr>
      <w:rPr>
        <w:rFonts w:ascii="Arial" w:hAnsi="Arial" w:hint="default"/>
      </w:rPr>
    </w:lvl>
    <w:lvl w:ilvl="6" w:tplc="8C94936A" w:tentative="1">
      <w:start w:val="1"/>
      <w:numFmt w:val="bullet"/>
      <w:lvlText w:val="•"/>
      <w:lvlJc w:val="left"/>
      <w:pPr>
        <w:tabs>
          <w:tab w:val="num" w:pos="5040"/>
        </w:tabs>
        <w:ind w:left="5040" w:hanging="360"/>
      </w:pPr>
      <w:rPr>
        <w:rFonts w:ascii="Arial" w:hAnsi="Arial" w:hint="default"/>
      </w:rPr>
    </w:lvl>
    <w:lvl w:ilvl="7" w:tplc="B1244282" w:tentative="1">
      <w:start w:val="1"/>
      <w:numFmt w:val="bullet"/>
      <w:lvlText w:val="•"/>
      <w:lvlJc w:val="left"/>
      <w:pPr>
        <w:tabs>
          <w:tab w:val="num" w:pos="5760"/>
        </w:tabs>
        <w:ind w:left="5760" w:hanging="360"/>
      </w:pPr>
      <w:rPr>
        <w:rFonts w:ascii="Arial" w:hAnsi="Arial" w:hint="default"/>
      </w:rPr>
    </w:lvl>
    <w:lvl w:ilvl="8" w:tplc="D34217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9068C2"/>
    <w:multiLevelType w:val="hybridMultilevel"/>
    <w:tmpl w:val="6B646C92"/>
    <w:lvl w:ilvl="0" w:tplc="9738E820">
      <w:start w:val="1"/>
      <w:numFmt w:val="bullet"/>
      <w:lvlText w:val="•"/>
      <w:lvlJc w:val="left"/>
      <w:pPr>
        <w:tabs>
          <w:tab w:val="num" w:pos="720"/>
        </w:tabs>
        <w:ind w:left="720" w:hanging="360"/>
      </w:pPr>
      <w:rPr>
        <w:rFonts w:ascii="Arial" w:hAnsi="Arial" w:hint="default"/>
      </w:rPr>
    </w:lvl>
    <w:lvl w:ilvl="1" w:tplc="CCE4E87A" w:tentative="1">
      <w:start w:val="1"/>
      <w:numFmt w:val="bullet"/>
      <w:lvlText w:val="•"/>
      <w:lvlJc w:val="left"/>
      <w:pPr>
        <w:tabs>
          <w:tab w:val="num" w:pos="1440"/>
        </w:tabs>
        <w:ind w:left="1440" w:hanging="360"/>
      </w:pPr>
      <w:rPr>
        <w:rFonts w:ascii="Arial" w:hAnsi="Arial" w:hint="default"/>
      </w:rPr>
    </w:lvl>
    <w:lvl w:ilvl="2" w:tplc="2320F068" w:tentative="1">
      <w:start w:val="1"/>
      <w:numFmt w:val="bullet"/>
      <w:lvlText w:val="•"/>
      <w:lvlJc w:val="left"/>
      <w:pPr>
        <w:tabs>
          <w:tab w:val="num" w:pos="2160"/>
        </w:tabs>
        <w:ind w:left="2160" w:hanging="360"/>
      </w:pPr>
      <w:rPr>
        <w:rFonts w:ascii="Arial" w:hAnsi="Arial" w:hint="default"/>
      </w:rPr>
    </w:lvl>
    <w:lvl w:ilvl="3" w:tplc="74B23E7E" w:tentative="1">
      <w:start w:val="1"/>
      <w:numFmt w:val="bullet"/>
      <w:lvlText w:val="•"/>
      <w:lvlJc w:val="left"/>
      <w:pPr>
        <w:tabs>
          <w:tab w:val="num" w:pos="2880"/>
        </w:tabs>
        <w:ind w:left="2880" w:hanging="360"/>
      </w:pPr>
      <w:rPr>
        <w:rFonts w:ascii="Arial" w:hAnsi="Arial" w:hint="default"/>
      </w:rPr>
    </w:lvl>
    <w:lvl w:ilvl="4" w:tplc="F968B630" w:tentative="1">
      <w:start w:val="1"/>
      <w:numFmt w:val="bullet"/>
      <w:lvlText w:val="•"/>
      <w:lvlJc w:val="left"/>
      <w:pPr>
        <w:tabs>
          <w:tab w:val="num" w:pos="3600"/>
        </w:tabs>
        <w:ind w:left="3600" w:hanging="360"/>
      </w:pPr>
      <w:rPr>
        <w:rFonts w:ascii="Arial" w:hAnsi="Arial" w:hint="default"/>
      </w:rPr>
    </w:lvl>
    <w:lvl w:ilvl="5" w:tplc="EC2AC270" w:tentative="1">
      <w:start w:val="1"/>
      <w:numFmt w:val="bullet"/>
      <w:lvlText w:val="•"/>
      <w:lvlJc w:val="left"/>
      <w:pPr>
        <w:tabs>
          <w:tab w:val="num" w:pos="4320"/>
        </w:tabs>
        <w:ind w:left="4320" w:hanging="360"/>
      </w:pPr>
      <w:rPr>
        <w:rFonts w:ascii="Arial" w:hAnsi="Arial" w:hint="default"/>
      </w:rPr>
    </w:lvl>
    <w:lvl w:ilvl="6" w:tplc="FACABD6C" w:tentative="1">
      <w:start w:val="1"/>
      <w:numFmt w:val="bullet"/>
      <w:lvlText w:val="•"/>
      <w:lvlJc w:val="left"/>
      <w:pPr>
        <w:tabs>
          <w:tab w:val="num" w:pos="5040"/>
        </w:tabs>
        <w:ind w:left="5040" w:hanging="360"/>
      </w:pPr>
      <w:rPr>
        <w:rFonts w:ascii="Arial" w:hAnsi="Arial" w:hint="default"/>
      </w:rPr>
    </w:lvl>
    <w:lvl w:ilvl="7" w:tplc="5D8E8B60" w:tentative="1">
      <w:start w:val="1"/>
      <w:numFmt w:val="bullet"/>
      <w:lvlText w:val="•"/>
      <w:lvlJc w:val="left"/>
      <w:pPr>
        <w:tabs>
          <w:tab w:val="num" w:pos="5760"/>
        </w:tabs>
        <w:ind w:left="5760" w:hanging="360"/>
      </w:pPr>
      <w:rPr>
        <w:rFonts w:ascii="Arial" w:hAnsi="Arial" w:hint="default"/>
      </w:rPr>
    </w:lvl>
    <w:lvl w:ilvl="8" w:tplc="892499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167F2C"/>
    <w:multiLevelType w:val="hybridMultilevel"/>
    <w:tmpl w:val="37ECE3C6"/>
    <w:lvl w:ilvl="0" w:tplc="E200C3FA">
      <w:start w:val="1"/>
      <w:numFmt w:val="bullet"/>
      <w:lvlText w:val="•"/>
      <w:lvlJc w:val="left"/>
      <w:pPr>
        <w:tabs>
          <w:tab w:val="num" w:pos="720"/>
        </w:tabs>
        <w:ind w:left="720" w:hanging="360"/>
      </w:pPr>
      <w:rPr>
        <w:rFonts w:ascii="Arial" w:hAnsi="Arial" w:hint="default"/>
      </w:rPr>
    </w:lvl>
    <w:lvl w:ilvl="1" w:tplc="F5987890" w:tentative="1">
      <w:start w:val="1"/>
      <w:numFmt w:val="bullet"/>
      <w:lvlText w:val="•"/>
      <w:lvlJc w:val="left"/>
      <w:pPr>
        <w:tabs>
          <w:tab w:val="num" w:pos="1440"/>
        </w:tabs>
        <w:ind w:left="1440" w:hanging="360"/>
      </w:pPr>
      <w:rPr>
        <w:rFonts w:ascii="Arial" w:hAnsi="Arial" w:hint="default"/>
      </w:rPr>
    </w:lvl>
    <w:lvl w:ilvl="2" w:tplc="92D22B86" w:tentative="1">
      <w:start w:val="1"/>
      <w:numFmt w:val="bullet"/>
      <w:lvlText w:val="•"/>
      <w:lvlJc w:val="left"/>
      <w:pPr>
        <w:tabs>
          <w:tab w:val="num" w:pos="2160"/>
        </w:tabs>
        <w:ind w:left="2160" w:hanging="360"/>
      </w:pPr>
      <w:rPr>
        <w:rFonts w:ascii="Arial" w:hAnsi="Arial" w:hint="default"/>
      </w:rPr>
    </w:lvl>
    <w:lvl w:ilvl="3" w:tplc="FD6818DE" w:tentative="1">
      <w:start w:val="1"/>
      <w:numFmt w:val="bullet"/>
      <w:lvlText w:val="•"/>
      <w:lvlJc w:val="left"/>
      <w:pPr>
        <w:tabs>
          <w:tab w:val="num" w:pos="2880"/>
        </w:tabs>
        <w:ind w:left="2880" w:hanging="360"/>
      </w:pPr>
      <w:rPr>
        <w:rFonts w:ascii="Arial" w:hAnsi="Arial" w:hint="default"/>
      </w:rPr>
    </w:lvl>
    <w:lvl w:ilvl="4" w:tplc="78D27638" w:tentative="1">
      <w:start w:val="1"/>
      <w:numFmt w:val="bullet"/>
      <w:lvlText w:val="•"/>
      <w:lvlJc w:val="left"/>
      <w:pPr>
        <w:tabs>
          <w:tab w:val="num" w:pos="3600"/>
        </w:tabs>
        <w:ind w:left="3600" w:hanging="360"/>
      </w:pPr>
      <w:rPr>
        <w:rFonts w:ascii="Arial" w:hAnsi="Arial" w:hint="default"/>
      </w:rPr>
    </w:lvl>
    <w:lvl w:ilvl="5" w:tplc="CBACFAA8" w:tentative="1">
      <w:start w:val="1"/>
      <w:numFmt w:val="bullet"/>
      <w:lvlText w:val="•"/>
      <w:lvlJc w:val="left"/>
      <w:pPr>
        <w:tabs>
          <w:tab w:val="num" w:pos="4320"/>
        </w:tabs>
        <w:ind w:left="4320" w:hanging="360"/>
      </w:pPr>
      <w:rPr>
        <w:rFonts w:ascii="Arial" w:hAnsi="Arial" w:hint="default"/>
      </w:rPr>
    </w:lvl>
    <w:lvl w:ilvl="6" w:tplc="C81A479C" w:tentative="1">
      <w:start w:val="1"/>
      <w:numFmt w:val="bullet"/>
      <w:lvlText w:val="•"/>
      <w:lvlJc w:val="left"/>
      <w:pPr>
        <w:tabs>
          <w:tab w:val="num" w:pos="5040"/>
        </w:tabs>
        <w:ind w:left="5040" w:hanging="360"/>
      </w:pPr>
      <w:rPr>
        <w:rFonts w:ascii="Arial" w:hAnsi="Arial" w:hint="default"/>
      </w:rPr>
    </w:lvl>
    <w:lvl w:ilvl="7" w:tplc="98E2A44A" w:tentative="1">
      <w:start w:val="1"/>
      <w:numFmt w:val="bullet"/>
      <w:lvlText w:val="•"/>
      <w:lvlJc w:val="left"/>
      <w:pPr>
        <w:tabs>
          <w:tab w:val="num" w:pos="5760"/>
        </w:tabs>
        <w:ind w:left="5760" w:hanging="360"/>
      </w:pPr>
      <w:rPr>
        <w:rFonts w:ascii="Arial" w:hAnsi="Arial" w:hint="default"/>
      </w:rPr>
    </w:lvl>
    <w:lvl w:ilvl="8" w:tplc="343EA9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FA3E74"/>
    <w:multiLevelType w:val="hybridMultilevel"/>
    <w:tmpl w:val="483A5B96"/>
    <w:lvl w:ilvl="0" w:tplc="F5B25B7C">
      <w:start w:val="1"/>
      <w:numFmt w:val="bullet"/>
      <w:lvlText w:val="•"/>
      <w:lvlJc w:val="left"/>
      <w:pPr>
        <w:tabs>
          <w:tab w:val="num" w:pos="720"/>
        </w:tabs>
        <w:ind w:left="720" w:hanging="360"/>
      </w:pPr>
      <w:rPr>
        <w:rFonts w:ascii="Arial" w:hAnsi="Arial" w:hint="default"/>
      </w:rPr>
    </w:lvl>
    <w:lvl w:ilvl="1" w:tplc="0C2E86EE" w:tentative="1">
      <w:start w:val="1"/>
      <w:numFmt w:val="bullet"/>
      <w:lvlText w:val="•"/>
      <w:lvlJc w:val="left"/>
      <w:pPr>
        <w:tabs>
          <w:tab w:val="num" w:pos="1440"/>
        </w:tabs>
        <w:ind w:left="1440" w:hanging="360"/>
      </w:pPr>
      <w:rPr>
        <w:rFonts w:ascii="Arial" w:hAnsi="Arial" w:hint="default"/>
      </w:rPr>
    </w:lvl>
    <w:lvl w:ilvl="2" w:tplc="D972AC82" w:tentative="1">
      <w:start w:val="1"/>
      <w:numFmt w:val="bullet"/>
      <w:lvlText w:val="•"/>
      <w:lvlJc w:val="left"/>
      <w:pPr>
        <w:tabs>
          <w:tab w:val="num" w:pos="2160"/>
        </w:tabs>
        <w:ind w:left="2160" w:hanging="360"/>
      </w:pPr>
      <w:rPr>
        <w:rFonts w:ascii="Arial" w:hAnsi="Arial" w:hint="default"/>
      </w:rPr>
    </w:lvl>
    <w:lvl w:ilvl="3" w:tplc="A41EA57A" w:tentative="1">
      <w:start w:val="1"/>
      <w:numFmt w:val="bullet"/>
      <w:lvlText w:val="•"/>
      <w:lvlJc w:val="left"/>
      <w:pPr>
        <w:tabs>
          <w:tab w:val="num" w:pos="2880"/>
        </w:tabs>
        <w:ind w:left="2880" w:hanging="360"/>
      </w:pPr>
      <w:rPr>
        <w:rFonts w:ascii="Arial" w:hAnsi="Arial" w:hint="default"/>
      </w:rPr>
    </w:lvl>
    <w:lvl w:ilvl="4" w:tplc="D122830A" w:tentative="1">
      <w:start w:val="1"/>
      <w:numFmt w:val="bullet"/>
      <w:lvlText w:val="•"/>
      <w:lvlJc w:val="left"/>
      <w:pPr>
        <w:tabs>
          <w:tab w:val="num" w:pos="3600"/>
        </w:tabs>
        <w:ind w:left="3600" w:hanging="360"/>
      </w:pPr>
      <w:rPr>
        <w:rFonts w:ascii="Arial" w:hAnsi="Arial" w:hint="default"/>
      </w:rPr>
    </w:lvl>
    <w:lvl w:ilvl="5" w:tplc="AB0440C8" w:tentative="1">
      <w:start w:val="1"/>
      <w:numFmt w:val="bullet"/>
      <w:lvlText w:val="•"/>
      <w:lvlJc w:val="left"/>
      <w:pPr>
        <w:tabs>
          <w:tab w:val="num" w:pos="4320"/>
        </w:tabs>
        <w:ind w:left="4320" w:hanging="360"/>
      </w:pPr>
      <w:rPr>
        <w:rFonts w:ascii="Arial" w:hAnsi="Arial" w:hint="default"/>
      </w:rPr>
    </w:lvl>
    <w:lvl w:ilvl="6" w:tplc="91669452" w:tentative="1">
      <w:start w:val="1"/>
      <w:numFmt w:val="bullet"/>
      <w:lvlText w:val="•"/>
      <w:lvlJc w:val="left"/>
      <w:pPr>
        <w:tabs>
          <w:tab w:val="num" w:pos="5040"/>
        </w:tabs>
        <w:ind w:left="5040" w:hanging="360"/>
      </w:pPr>
      <w:rPr>
        <w:rFonts w:ascii="Arial" w:hAnsi="Arial" w:hint="default"/>
      </w:rPr>
    </w:lvl>
    <w:lvl w:ilvl="7" w:tplc="8D428450" w:tentative="1">
      <w:start w:val="1"/>
      <w:numFmt w:val="bullet"/>
      <w:lvlText w:val="•"/>
      <w:lvlJc w:val="left"/>
      <w:pPr>
        <w:tabs>
          <w:tab w:val="num" w:pos="5760"/>
        </w:tabs>
        <w:ind w:left="5760" w:hanging="360"/>
      </w:pPr>
      <w:rPr>
        <w:rFonts w:ascii="Arial" w:hAnsi="Arial" w:hint="default"/>
      </w:rPr>
    </w:lvl>
    <w:lvl w:ilvl="8" w:tplc="81EE2E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4C344F"/>
    <w:multiLevelType w:val="hybridMultilevel"/>
    <w:tmpl w:val="056EC3AA"/>
    <w:lvl w:ilvl="0" w:tplc="DB6EB0B0">
      <w:start w:val="1"/>
      <w:numFmt w:val="bullet"/>
      <w:lvlText w:val="•"/>
      <w:lvlJc w:val="left"/>
      <w:pPr>
        <w:tabs>
          <w:tab w:val="num" w:pos="720"/>
        </w:tabs>
        <w:ind w:left="720" w:hanging="360"/>
      </w:pPr>
      <w:rPr>
        <w:rFonts w:ascii="Arial" w:hAnsi="Arial" w:hint="default"/>
      </w:rPr>
    </w:lvl>
    <w:lvl w:ilvl="1" w:tplc="CC68520A" w:tentative="1">
      <w:start w:val="1"/>
      <w:numFmt w:val="bullet"/>
      <w:lvlText w:val="•"/>
      <w:lvlJc w:val="left"/>
      <w:pPr>
        <w:tabs>
          <w:tab w:val="num" w:pos="1440"/>
        </w:tabs>
        <w:ind w:left="1440" w:hanging="360"/>
      </w:pPr>
      <w:rPr>
        <w:rFonts w:ascii="Arial" w:hAnsi="Arial" w:hint="default"/>
      </w:rPr>
    </w:lvl>
    <w:lvl w:ilvl="2" w:tplc="B4489C5C" w:tentative="1">
      <w:start w:val="1"/>
      <w:numFmt w:val="bullet"/>
      <w:lvlText w:val="•"/>
      <w:lvlJc w:val="left"/>
      <w:pPr>
        <w:tabs>
          <w:tab w:val="num" w:pos="2160"/>
        </w:tabs>
        <w:ind w:left="2160" w:hanging="360"/>
      </w:pPr>
      <w:rPr>
        <w:rFonts w:ascii="Arial" w:hAnsi="Arial" w:hint="default"/>
      </w:rPr>
    </w:lvl>
    <w:lvl w:ilvl="3" w:tplc="22EAC212" w:tentative="1">
      <w:start w:val="1"/>
      <w:numFmt w:val="bullet"/>
      <w:lvlText w:val="•"/>
      <w:lvlJc w:val="left"/>
      <w:pPr>
        <w:tabs>
          <w:tab w:val="num" w:pos="2880"/>
        </w:tabs>
        <w:ind w:left="2880" w:hanging="360"/>
      </w:pPr>
      <w:rPr>
        <w:rFonts w:ascii="Arial" w:hAnsi="Arial" w:hint="default"/>
      </w:rPr>
    </w:lvl>
    <w:lvl w:ilvl="4" w:tplc="BF885490" w:tentative="1">
      <w:start w:val="1"/>
      <w:numFmt w:val="bullet"/>
      <w:lvlText w:val="•"/>
      <w:lvlJc w:val="left"/>
      <w:pPr>
        <w:tabs>
          <w:tab w:val="num" w:pos="3600"/>
        </w:tabs>
        <w:ind w:left="3600" w:hanging="360"/>
      </w:pPr>
      <w:rPr>
        <w:rFonts w:ascii="Arial" w:hAnsi="Arial" w:hint="default"/>
      </w:rPr>
    </w:lvl>
    <w:lvl w:ilvl="5" w:tplc="AE824960" w:tentative="1">
      <w:start w:val="1"/>
      <w:numFmt w:val="bullet"/>
      <w:lvlText w:val="•"/>
      <w:lvlJc w:val="left"/>
      <w:pPr>
        <w:tabs>
          <w:tab w:val="num" w:pos="4320"/>
        </w:tabs>
        <w:ind w:left="4320" w:hanging="360"/>
      </w:pPr>
      <w:rPr>
        <w:rFonts w:ascii="Arial" w:hAnsi="Arial" w:hint="default"/>
      </w:rPr>
    </w:lvl>
    <w:lvl w:ilvl="6" w:tplc="775679A8" w:tentative="1">
      <w:start w:val="1"/>
      <w:numFmt w:val="bullet"/>
      <w:lvlText w:val="•"/>
      <w:lvlJc w:val="left"/>
      <w:pPr>
        <w:tabs>
          <w:tab w:val="num" w:pos="5040"/>
        </w:tabs>
        <w:ind w:left="5040" w:hanging="360"/>
      </w:pPr>
      <w:rPr>
        <w:rFonts w:ascii="Arial" w:hAnsi="Arial" w:hint="default"/>
      </w:rPr>
    </w:lvl>
    <w:lvl w:ilvl="7" w:tplc="ABAC7BDA" w:tentative="1">
      <w:start w:val="1"/>
      <w:numFmt w:val="bullet"/>
      <w:lvlText w:val="•"/>
      <w:lvlJc w:val="left"/>
      <w:pPr>
        <w:tabs>
          <w:tab w:val="num" w:pos="5760"/>
        </w:tabs>
        <w:ind w:left="5760" w:hanging="360"/>
      </w:pPr>
      <w:rPr>
        <w:rFonts w:ascii="Arial" w:hAnsi="Arial" w:hint="default"/>
      </w:rPr>
    </w:lvl>
    <w:lvl w:ilvl="8" w:tplc="FA1C91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B60DE0"/>
    <w:multiLevelType w:val="hybridMultilevel"/>
    <w:tmpl w:val="FF32E53C"/>
    <w:lvl w:ilvl="0" w:tplc="D8025018">
      <w:start w:val="1"/>
      <w:numFmt w:val="bullet"/>
      <w:lvlText w:val="•"/>
      <w:lvlJc w:val="left"/>
      <w:pPr>
        <w:tabs>
          <w:tab w:val="num" w:pos="720"/>
        </w:tabs>
        <w:ind w:left="720" w:hanging="360"/>
      </w:pPr>
      <w:rPr>
        <w:rFonts w:ascii="Arial" w:hAnsi="Arial" w:hint="default"/>
      </w:rPr>
    </w:lvl>
    <w:lvl w:ilvl="1" w:tplc="22547996" w:tentative="1">
      <w:start w:val="1"/>
      <w:numFmt w:val="bullet"/>
      <w:lvlText w:val="•"/>
      <w:lvlJc w:val="left"/>
      <w:pPr>
        <w:tabs>
          <w:tab w:val="num" w:pos="1440"/>
        </w:tabs>
        <w:ind w:left="1440" w:hanging="360"/>
      </w:pPr>
      <w:rPr>
        <w:rFonts w:ascii="Arial" w:hAnsi="Arial" w:hint="default"/>
      </w:rPr>
    </w:lvl>
    <w:lvl w:ilvl="2" w:tplc="1298BE36" w:tentative="1">
      <w:start w:val="1"/>
      <w:numFmt w:val="bullet"/>
      <w:lvlText w:val="•"/>
      <w:lvlJc w:val="left"/>
      <w:pPr>
        <w:tabs>
          <w:tab w:val="num" w:pos="2160"/>
        </w:tabs>
        <w:ind w:left="2160" w:hanging="360"/>
      </w:pPr>
      <w:rPr>
        <w:rFonts w:ascii="Arial" w:hAnsi="Arial" w:hint="default"/>
      </w:rPr>
    </w:lvl>
    <w:lvl w:ilvl="3" w:tplc="A39AE86E" w:tentative="1">
      <w:start w:val="1"/>
      <w:numFmt w:val="bullet"/>
      <w:lvlText w:val="•"/>
      <w:lvlJc w:val="left"/>
      <w:pPr>
        <w:tabs>
          <w:tab w:val="num" w:pos="2880"/>
        </w:tabs>
        <w:ind w:left="2880" w:hanging="360"/>
      </w:pPr>
      <w:rPr>
        <w:rFonts w:ascii="Arial" w:hAnsi="Arial" w:hint="default"/>
      </w:rPr>
    </w:lvl>
    <w:lvl w:ilvl="4" w:tplc="6BFC2B6E" w:tentative="1">
      <w:start w:val="1"/>
      <w:numFmt w:val="bullet"/>
      <w:lvlText w:val="•"/>
      <w:lvlJc w:val="left"/>
      <w:pPr>
        <w:tabs>
          <w:tab w:val="num" w:pos="3600"/>
        </w:tabs>
        <w:ind w:left="3600" w:hanging="360"/>
      </w:pPr>
      <w:rPr>
        <w:rFonts w:ascii="Arial" w:hAnsi="Arial" w:hint="default"/>
      </w:rPr>
    </w:lvl>
    <w:lvl w:ilvl="5" w:tplc="7A464216" w:tentative="1">
      <w:start w:val="1"/>
      <w:numFmt w:val="bullet"/>
      <w:lvlText w:val="•"/>
      <w:lvlJc w:val="left"/>
      <w:pPr>
        <w:tabs>
          <w:tab w:val="num" w:pos="4320"/>
        </w:tabs>
        <w:ind w:left="4320" w:hanging="360"/>
      </w:pPr>
      <w:rPr>
        <w:rFonts w:ascii="Arial" w:hAnsi="Arial" w:hint="default"/>
      </w:rPr>
    </w:lvl>
    <w:lvl w:ilvl="6" w:tplc="C8D4FEEE" w:tentative="1">
      <w:start w:val="1"/>
      <w:numFmt w:val="bullet"/>
      <w:lvlText w:val="•"/>
      <w:lvlJc w:val="left"/>
      <w:pPr>
        <w:tabs>
          <w:tab w:val="num" w:pos="5040"/>
        </w:tabs>
        <w:ind w:left="5040" w:hanging="360"/>
      </w:pPr>
      <w:rPr>
        <w:rFonts w:ascii="Arial" w:hAnsi="Arial" w:hint="default"/>
      </w:rPr>
    </w:lvl>
    <w:lvl w:ilvl="7" w:tplc="BBE031C2" w:tentative="1">
      <w:start w:val="1"/>
      <w:numFmt w:val="bullet"/>
      <w:lvlText w:val="•"/>
      <w:lvlJc w:val="left"/>
      <w:pPr>
        <w:tabs>
          <w:tab w:val="num" w:pos="5760"/>
        </w:tabs>
        <w:ind w:left="5760" w:hanging="360"/>
      </w:pPr>
      <w:rPr>
        <w:rFonts w:ascii="Arial" w:hAnsi="Arial" w:hint="default"/>
      </w:rPr>
    </w:lvl>
    <w:lvl w:ilvl="8" w:tplc="3B5466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242584"/>
    <w:multiLevelType w:val="hybridMultilevel"/>
    <w:tmpl w:val="F560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9"/>
  </w:num>
  <w:num w:numId="5">
    <w:abstractNumId w:val="4"/>
  </w:num>
  <w:num w:numId="6">
    <w:abstractNumId w:val="6"/>
  </w:num>
  <w:num w:numId="7">
    <w:abstractNumId w:val="10"/>
  </w:num>
  <w:num w:numId="8">
    <w:abstractNumId w:val="7"/>
  </w:num>
  <w:num w:numId="9">
    <w:abstractNumId w:val="2"/>
  </w:num>
  <w:num w:numId="10">
    <w:abstractNumId w:val="0"/>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10"/>
    <w:rsid w:val="00103B84"/>
    <w:rsid w:val="00194C85"/>
    <w:rsid w:val="001D6C51"/>
    <w:rsid w:val="00330BBC"/>
    <w:rsid w:val="004F1E4A"/>
    <w:rsid w:val="005C267F"/>
    <w:rsid w:val="00704D28"/>
    <w:rsid w:val="00767845"/>
    <w:rsid w:val="00BC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A9AC1-1FA6-4442-9A89-98DD4B4D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4019">
      <w:bodyDiv w:val="1"/>
      <w:marLeft w:val="0"/>
      <w:marRight w:val="0"/>
      <w:marTop w:val="0"/>
      <w:marBottom w:val="0"/>
      <w:divBdr>
        <w:top w:val="none" w:sz="0" w:space="0" w:color="auto"/>
        <w:left w:val="none" w:sz="0" w:space="0" w:color="auto"/>
        <w:bottom w:val="none" w:sz="0" w:space="0" w:color="auto"/>
        <w:right w:val="none" w:sz="0" w:space="0" w:color="auto"/>
      </w:divBdr>
    </w:div>
    <w:div w:id="175197856">
      <w:bodyDiv w:val="1"/>
      <w:marLeft w:val="0"/>
      <w:marRight w:val="0"/>
      <w:marTop w:val="0"/>
      <w:marBottom w:val="0"/>
      <w:divBdr>
        <w:top w:val="none" w:sz="0" w:space="0" w:color="auto"/>
        <w:left w:val="none" w:sz="0" w:space="0" w:color="auto"/>
        <w:bottom w:val="none" w:sz="0" w:space="0" w:color="auto"/>
        <w:right w:val="none" w:sz="0" w:space="0" w:color="auto"/>
      </w:divBdr>
      <w:divsChild>
        <w:div w:id="2131195929">
          <w:marLeft w:val="547"/>
          <w:marRight w:val="0"/>
          <w:marTop w:val="115"/>
          <w:marBottom w:val="0"/>
          <w:divBdr>
            <w:top w:val="none" w:sz="0" w:space="0" w:color="auto"/>
            <w:left w:val="none" w:sz="0" w:space="0" w:color="auto"/>
            <w:bottom w:val="none" w:sz="0" w:space="0" w:color="auto"/>
            <w:right w:val="none" w:sz="0" w:space="0" w:color="auto"/>
          </w:divBdr>
        </w:div>
      </w:divsChild>
    </w:div>
    <w:div w:id="501358533">
      <w:bodyDiv w:val="1"/>
      <w:marLeft w:val="0"/>
      <w:marRight w:val="0"/>
      <w:marTop w:val="0"/>
      <w:marBottom w:val="0"/>
      <w:divBdr>
        <w:top w:val="none" w:sz="0" w:space="0" w:color="auto"/>
        <w:left w:val="none" w:sz="0" w:space="0" w:color="auto"/>
        <w:bottom w:val="none" w:sz="0" w:space="0" w:color="auto"/>
        <w:right w:val="none" w:sz="0" w:space="0" w:color="auto"/>
      </w:divBdr>
      <w:divsChild>
        <w:div w:id="1806850982">
          <w:marLeft w:val="547"/>
          <w:marRight w:val="0"/>
          <w:marTop w:val="115"/>
          <w:marBottom w:val="0"/>
          <w:divBdr>
            <w:top w:val="none" w:sz="0" w:space="0" w:color="auto"/>
            <w:left w:val="none" w:sz="0" w:space="0" w:color="auto"/>
            <w:bottom w:val="none" w:sz="0" w:space="0" w:color="auto"/>
            <w:right w:val="none" w:sz="0" w:space="0" w:color="auto"/>
          </w:divBdr>
        </w:div>
      </w:divsChild>
    </w:div>
    <w:div w:id="798694399">
      <w:bodyDiv w:val="1"/>
      <w:marLeft w:val="0"/>
      <w:marRight w:val="0"/>
      <w:marTop w:val="0"/>
      <w:marBottom w:val="0"/>
      <w:divBdr>
        <w:top w:val="none" w:sz="0" w:space="0" w:color="auto"/>
        <w:left w:val="none" w:sz="0" w:space="0" w:color="auto"/>
        <w:bottom w:val="none" w:sz="0" w:space="0" w:color="auto"/>
        <w:right w:val="none" w:sz="0" w:space="0" w:color="auto"/>
      </w:divBdr>
    </w:div>
    <w:div w:id="978269346">
      <w:bodyDiv w:val="1"/>
      <w:marLeft w:val="0"/>
      <w:marRight w:val="0"/>
      <w:marTop w:val="0"/>
      <w:marBottom w:val="0"/>
      <w:divBdr>
        <w:top w:val="none" w:sz="0" w:space="0" w:color="auto"/>
        <w:left w:val="none" w:sz="0" w:space="0" w:color="auto"/>
        <w:bottom w:val="none" w:sz="0" w:space="0" w:color="auto"/>
        <w:right w:val="none" w:sz="0" w:space="0" w:color="auto"/>
      </w:divBdr>
      <w:divsChild>
        <w:div w:id="443889309">
          <w:marLeft w:val="547"/>
          <w:marRight w:val="0"/>
          <w:marTop w:val="115"/>
          <w:marBottom w:val="0"/>
          <w:divBdr>
            <w:top w:val="none" w:sz="0" w:space="0" w:color="auto"/>
            <w:left w:val="none" w:sz="0" w:space="0" w:color="auto"/>
            <w:bottom w:val="none" w:sz="0" w:space="0" w:color="auto"/>
            <w:right w:val="none" w:sz="0" w:space="0" w:color="auto"/>
          </w:divBdr>
        </w:div>
      </w:divsChild>
    </w:div>
    <w:div w:id="1055852360">
      <w:bodyDiv w:val="1"/>
      <w:marLeft w:val="0"/>
      <w:marRight w:val="0"/>
      <w:marTop w:val="0"/>
      <w:marBottom w:val="0"/>
      <w:divBdr>
        <w:top w:val="none" w:sz="0" w:space="0" w:color="auto"/>
        <w:left w:val="none" w:sz="0" w:space="0" w:color="auto"/>
        <w:bottom w:val="none" w:sz="0" w:space="0" w:color="auto"/>
        <w:right w:val="none" w:sz="0" w:space="0" w:color="auto"/>
      </w:divBdr>
      <w:divsChild>
        <w:div w:id="1778452065">
          <w:marLeft w:val="720"/>
          <w:marRight w:val="0"/>
          <w:marTop w:val="134"/>
          <w:marBottom w:val="0"/>
          <w:divBdr>
            <w:top w:val="none" w:sz="0" w:space="0" w:color="auto"/>
            <w:left w:val="none" w:sz="0" w:space="0" w:color="auto"/>
            <w:bottom w:val="none" w:sz="0" w:space="0" w:color="auto"/>
            <w:right w:val="none" w:sz="0" w:space="0" w:color="auto"/>
          </w:divBdr>
        </w:div>
        <w:div w:id="1194926768">
          <w:marLeft w:val="720"/>
          <w:marRight w:val="0"/>
          <w:marTop w:val="134"/>
          <w:marBottom w:val="0"/>
          <w:divBdr>
            <w:top w:val="none" w:sz="0" w:space="0" w:color="auto"/>
            <w:left w:val="none" w:sz="0" w:space="0" w:color="auto"/>
            <w:bottom w:val="none" w:sz="0" w:space="0" w:color="auto"/>
            <w:right w:val="none" w:sz="0" w:space="0" w:color="auto"/>
          </w:divBdr>
        </w:div>
      </w:divsChild>
    </w:div>
    <w:div w:id="1131048558">
      <w:bodyDiv w:val="1"/>
      <w:marLeft w:val="0"/>
      <w:marRight w:val="0"/>
      <w:marTop w:val="0"/>
      <w:marBottom w:val="0"/>
      <w:divBdr>
        <w:top w:val="none" w:sz="0" w:space="0" w:color="auto"/>
        <w:left w:val="none" w:sz="0" w:space="0" w:color="auto"/>
        <w:bottom w:val="none" w:sz="0" w:space="0" w:color="auto"/>
        <w:right w:val="none" w:sz="0" w:space="0" w:color="auto"/>
      </w:divBdr>
    </w:div>
    <w:div w:id="1270966046">
      <w:bodyDiv w:val="1"/>
      <w:marLeft w:val="0"/>
      <w:marRight w:val="0"/>
      <w:marTop w:val="0"/>
      <w:marBottom w:val="0"/>
      <w:divBdr>
        <w:top w:val="none" w:sz="0" w:space="0" w:color="auto"/>
        <w:left w:val="none" w:sz="0" w:space="0" w:color="auto"/>
        <w:bottom w:val="none" w:sz="0" w:space="0" w:color="auto"/>
        <w:right w:val="none" w:sz="0" w:space="0" w:color="auto"/>
      </w:divBdr>
      <w:divsChild>
        <w:div w:id="318508979">
          <w:marLeft w:val="547"/>
          <w:marRight w:val="0"/>
          <w:marTop w:val="154"/>
          <w:marBottom w:val="0"/>
          <w:divBdr>
            <w:top w:val="none" w:sz="0" w:space="0" w:color="auto"/>
            <w:left w:val="none" w:sz="0" w:space="0" w:color="auto"/>
            <w:bottom w:val="none" w:sz="0" w:space="0" w:color="auto"/>
            <w:right w:val="none" w:sz="0" w:space="0" w:color="auto"/>
          </w:divBdr>
        </w:div>
      </w:divsChild>
    </w:div>
    <w:div w:id="1283657444">
      <w:bodyDiv w:val="1"/>
      <w:marLeft w:val="0"/>
      <w:marRight w:val="0"/>
      <w:marTop w:val="0"/>
      <w:marBottom w:val="0"/>
      <w:divBdr>
        <w:top w:val="none" w:sz="0" w:space="0" w:color="auto"/>
        <w:left w:val="none" w:sz="0" w:space="0" w:color="auto"/>
        <w:bottom w:val="none" w:sz="0" w:space="0" w:color="auto"/>
        <w:right w:val="none" w:sz="0" w:space="0" w:color="auto"/>
      </w:divBdr>
    </w:div>
    <w:div w:id="1343513015">
      <w:bodyDiv w:val="1"/>
      <w:marLeft w:val="0"/>
      <w:marRight w:val="0"/>
      <w:marTop w:val="0"/>
      <w:marBottom w:val="0"/>
      <w:divBdr>
        <w:top w:val="none" w:sz="0" w:space="0" w:color="auto"/>
        <w:left w:val="none" w:sz="0" w:space="0" w:color="auto"/>
        <w:bottom w:val="none" w:sz="0" w:space="0" w:color="auto"/>
        <w:right w:val="none" w:sz="0" w:space="0" w:color="auto"/>
      </w:divBdr>
    </w:div>
    <w:div w:id="1407999153">
      <w:bodyDiv w:val="1"/>
      <w:marLeft w:val="0"/>
      <w:marRight w:val="0"/>
      <w:marTop w:val="0"/>
      <w:marBottom w:val="0"/>
      <w:divBdr>
        <w:top w:val="none" w:sz="0" w:space="0" w:color="auto"/>
        <w:left w:val="none" w:sz="0" w:space="0" w:color="auto"/>
        <w:bottom w:val="none" w:sz="0" w:space="0" w:color="auto"/>
        <w:right w:val="none" w:sz="0" w:space="0" w:color="auto"/>
      </w:divBdr>
    </w:div>
    <w:div w:id="1492215446">
      <w:bodyDiv w:val="1"/>
      <w:marLeft w:val="0"/>
      <w:marRight w:val="0"/>
      <w:marTop w:val="0"/>
      <w:marBottom w:val="0"/>
      <w:divBdr>
        <w:top w:val="none" w:sz="0" w:space="0" w:color="auto"/>
        <w:left w:val="none" w:sz="0" w:space="0" w:color="auto"/>
        <w:bottom w:val="none" w:sz="0" w:space="0" w:color="auto"/>
        <w:right w:val="none" w:sz="0" w:space="0" w:color="auto"/>
      </w:divBdr>
    </w:div>
    <w:div w:id="1583569066">
      <w:bodyDiv w:val="1"/>
      <w:marLeft w:val="0"/>
      <w:marRight w:val="0"/>
      <w:marTop w:val="0"/>
      <w:marBottom w:val="0"/>
      <w:divBdr>
        <w:top w:val="none" w:sz="0" w:space="0" w:color="auto"/>
        <w:left w:val="none" w:sz="0" w:space="0" w:color="auto"/>
        <w:bottom w:val="none" w:sz="0" w:space="0" w:color="auto"/>
        <w:right w:val="none" w:sz="0" w:space="0" w:color="auto"/>
      </w:divBdr>
    </w:div>
    <w:div w:id="1654211895">
      <w:bodyDiv w:val="1"/>
      <w:marLeft w:val="0"/>
      <w:marRight w:val="0"/>
      <w:marTop w:val="0"/>
      <w:marBottom w:val="0"/>
      <w:divBdr>
        <w:top w:val="none" w:sz="0" w:space="0" w:color="auto"/>
        <w:left w:val="none" w:sz="0" w:space="0" w:color="auto"/>
        <w:bottom w:val="none" w:sz="0" w:space="0" w:color="auto"/>
        <w:right w:val="none" w:sz="0" w:space="0" w:color="auto"/>
      </w:divBdr>
      <w:divsChild>
        <w:div w:id="1610163642">
          <w:marLeft w:val="720"/>
          <w:marRight w:val="0"/>
          <w:marTop w:val="115"/>
          <w:marBottom w:val="0"/>
          <w:divBdr>
            <w:top w:val="none" w:sz="0" w:space="0" w:color="auto"/>
            <w:left w:val="none" w:sz="0" w:space="0" w:color="auto"/>
            <w:bottom w:val="none" w:sz="0" w:space="0" w:color="auto"/>
            <w:right w:val="none" w:sz="0" w:space="0" w:color="auto"/>
          </w:divBdr>
        </w:div>
        <w:div w:id="782653270">
          <w:marLeft w:val="720"/>
          <w:marRight w:val="0"/>
          <w:marTop w:val="115"/>
          <w:marBottom w:val="0"/>
          <w:divBdr>
            <w:top w:val="none" w:sz="0" w:space="0" w:color="auto"/>
            <w:left w:val="none" w:sz="0" w:space="0" w:color="auto"/>
            <w:bottom w:val="none" w:sz="0" w:space="0" w:color="auto"/>
            <w:right w:val="none" w:sz="0" w:space="0" w:color="auto"/>
          </w:divBdr>
        </w:div>
        <w:div w:id="1108886465">
          <w:marLeft w:val="720"/>
          <w:marRight w:val="0"/>
          <w:marTop w:val="115"/>
          <w:marBottom w:val="0"/>
          <w:divBdr>
            <w:top w:val="none" w:sz="0" w:space="0" w:color="auto"/>
            <w:left w:val="none" w:sz="0" w:space="0" w:color="auto"/>
            <w:bottom w:val="none" w:sz="0" w:space="0" w:color="auto"/>
            <w:right w:val="none" w:sz="0" w:space="0" w:color="auto"/>
          </w:divBdr>
        </w:div>
        <w:div w:id="1904178350">
          <w:marLeft w:val="720"/>
          <w:marRight w:val="0"/>
          <w:marTop w:val="115"/>
          <w:marBottom w:val="0"/>
          <w:divBdr>
            <w:top w:val="none" w:sz="0" w:space="0" w:color="auto"/>
            <w:left w:val="none" w:sz="0" w:space="0" w:color="auto"/>
            <w:bottom w:val="none" w:sz="0" w:space="0" w:color="auto"/>
            <w:right w:val="none" w:sz="0" w:space="0" w:color="auto"/>
          </w:divBdr>
        </w:div>
      </w:divsChild>
    </w:div>
    <w:div w:id="1790003766">
      <w:bodyDiv w:val="1"/>
      <w:marLeft w:val="0"/>
      <w:marRight w:val="0"/>
      <w:marTop w:val="0"/>
      <w:marBottom w:val="0"/>
      <w:divBdr>
        <w:top w:val="none" w:sz="0" w:space="0" w:color="auto"/>
        <w:left w:val="none" w:sz="0" w:space="0" w:color="auto"/>
        <w:bottom w:val="none" w:sz="0" w:space="0" w:color="auto"/>
        <w:right w:val="none" w:sz="0" w:space="0" w:color="auto"/>
      </w:divBdr>
      <w:divsChild>
        <w:div w:id="2112238288">
          <w:marLeft w:val="547"/>
          <w:marRight w:val="0"/>
          <w:marTop w:val="154"/>
          <w:marBottom w:val="0"/>
          <w:divBdr>
            <w:top w:val="none" w:sz="0" w:space="0" w:color="auto"/>
            <w:left w:val="none" w:sz="0" w:space="0" w:color="auto"/>
            <w:bottom w:val="none" w:sz="0" w:space="0" w:color="auto"/>
            <w:right w:val="none" w:sz="0" w:space="0" w:color="auto"/>
          </w:divBdr>
        </w:div>
      </w:divsChild>
    </w:div>
    <w:div w:id="1804888405">
      <w:bodyDiv w:val="1"/>
      <w:marLeft w:val="0"/>
      <w:marRight w:val="0"/>
      <w:marTop w:val="0"/>
      <w:marBottom w:val="0"/>
      <w:divBdr>
        <w:top w:val="none" w:sz="0" w:space="0" w:color="auto"/>
        <w:left w:val="none" w:sz="0" w:space="0" w:color="auto"/>
        <w:bottom w:val="none" w:sz="0" w:space="0" w:color="auto"/>
        <w:right w:val="none" w:sz="0" w:space="0" w:color="auto"/>
      </w:divBdr>
      <w:divsChild>
        <w:div w:id="257757650">
          <w:marLeft w:val="720"/>
          <w:marRight w:val="0"/>
          <w:marTop w:val="115"/>
          <w:marBottom w:val="0"/>
          <w:divBdr>
            <w:top w:val="none" w:sz="0" w:space="0" w:color="auto"/>
            <w:left w:val="none" w:sz="0" w:space="0" w:color="auto"/>
            <w:bottom w:val="none" w:sz="0" w:space="0" w:color="auto"/>
            <w:right w:val="none" w:sz="0" w:space="0" w:color="auto"/>
          </w:divBdr>
        </w:div>
        <w:div w:id="1126192233">
          <w:marLeft w:val="720"/>
          <w:marRight w:val="0"/>
          <w:marTop w:val="115"/>
          <w:marBottom w:val="0"/>
          <w:divBdr>
            <w:top w:val="none" w:sz="0" w:space="0" w:color="auto"/>
            <w:left w:val="none" w:sz="0" w:space="0" w:color="auto"/>
            <w:bottom w:val="none" w:sz="0" w:space="0" w:color="auto"/>
            <w:right w:val="none" w:sz="0" w:space="0" w:color="auto"/>
          </w:divBdr>
        </w:div>
      </w:divsChild>
    </w:div>
    <w:div w:id="1932733376">
      <w:bodyDiv w:val="1"/>
      <w:marLeft w:val="0"/>
      <w:marRight w:val="0"/>
      <w:marTop w:val="0"/>
      <w:marBottom w:val="0"/>
      <w:divBdr>
        <w:top w:val="none" w:sz="0" w:space="0" w:color="auto"/>
        <w:left w:val="none" w:sz="0" w:space="0" w:color="auto"/>
        <w:bottom w:val="none" w:sz="0" w:space="0" w:color="auto"/>
        <w:right w:val="none" w:sz="0" w:space="0" w:color="auto"/>
      </w:divBdr>
      <w:divsChild>
        <w:div w:id="477654358">
          <w:marLeft w:val="547"/>
          <w:marRight w:val="0"/>
          <w:marTop w:val="115"/>
          <w:marBottom w:val="0"/>
          <w:divBdr>
            <w:top w:val="none" w:sz="0" w:space="0" w:color="auto"/>
            <w:left w:val="none" w:sz="0" w:space="0" w:color="auto"/>
            <w:bottom w:val="none" w:sz="0" w:space="0" w:color="auto"/>
            <w:right w:val="none" w:sz="0" w:space="0" w:color="auto"/>
          </w:divBdr>
        </w:div>
        <w:div w:id="891380406">
          <w:marLeft w:val="547"/>
          <w:marRight w:val="0"/>
          <w:marTop w:val="115"/>
          <w:marBottom w:val="0"/>
          <w:divBdr>
            <w:top w:val="none" w:sz="0" w:space="0" w:color="auto"/>
            <w:left w:val="none" w:sz="0" w:space="0" w:color="auto"/>
            <w:bottom w:val="none" w:sz="0" w:space="0" w:color="auto"/>
            <w:right w:val="none" w:sz="0" w:space="0" w:color="auto"/>
          </w:divBdr>
        </w:div>
      </w:divsChild>
    </w:div>
    <w:div w:id="1944877594">
      <w:bodyDiv w:val="1"/>
      <w:marLeft w:val="0"/>
      <w:marRight w:val="0"/>
      <w:marTop w:val="0"/>
      <w:marBottom w:val="0"/>
      <w:divBdr>
        <w:top w:val="none" w:sz="0" w:space="0" w:color="auto"/>
        <w:left w:val="none" w:sz="0" w:space="0" w:color="auto"/>
        <w:bottom w:val="none" w:sz="0" w:space="0" w:color="auto"/>
        <w:right w:val="none" w:sz="0" w:space="0" w:color="auto"/>
      </w:divBdr>
    </w:div>
    <w:div w:id="2005930942">
      <w:bodyDiv w:val="1"/>
      <w:marLeft w:val="0"/>
      <w:marRight w:val="0"/>
      <w:marTop w:val="0"/>
      <w:marBottom w:val="0"/>
      <w:divBdr>
        <w:top w:val="none" w:sz="0" w:space="0" w:color="auto"/>
        <w:left w:val="none" w:sz="0" w:space="0" w:color="auto"/>
        <w:bottom w:val="none" w:sz="0" w:space="0" w:color="auto"/>
        <w:right w:val="none" w:sz="0" w:space="0" w:color="auto"/>
      </w:divBdr>
      <w:divsChild>
        <w:div w:id="1255089607">
          <w:marLeft w:val="547"/>
          <w:marRight w:val="0"/>
          <w:marTop w:val="154"/>
          <w:marBottom w:val="0"/>
          <w:divBdr>
            <w:top w:val="none" w:sz="0" w:space="0" w:color="auto"/>
            <w:left w:val="none" w:sz="0" w:space="0" w:color="auto"/>
            <w:bottom w:val="none" w:sz="0" w:space="0" w:color="auto"/>
            <w:right w:val="none" w:sz="0" w:space="0" w:color="auto"/>
          </w:divBdr>
        </w:div>
        <w:div w:id="1494298130">
          <w:marLeft w:val="547"/>
          <w:marRight w:val="0"/>
          <w:marTop w:val="154"/>
          <w:marBottom w:val="0"/>
          <w:divBdr>
            <w:top w:val="none" w:sz="0" w:space="0" w:color="auto"/>
            <w:left w:val="none" w:sz="0" w:space="0" w:color="auto"/>
            <w:bottom w:val="none" w:sz="0" w:space="0" w:color="auto"/>
            <w:right w:val="none" w:sz="0" w:space="0" w:color="auto"/>
          </w:divBdr>
        </w:div>
      </w:divsChild>
    </w:div>
    <w:div w:id="2008089986">
      <w:bodyDiv w:val="1"/>
      <w:marLeft w:val="0"/>
      <w:marRight w:val="0"/>
      <w:marTop w:val="0"/>
      <w:marBottom w:val="0"/>
      <w:divBdr>
        <w:top w:val="none" w:sz="0" w:space="0" w:color="auto"/>
        <w:left w:val="none" w:sz="0" w:space="0" w:color="auto"/>
        <w:bottom w:val="none" w:sz="0" w:space="0" w:color="auto"/>
        <w:right w:val="none" w:sz="0" w:space="0" w:color="auto"/>
      </w:divBdr>
      <w:divsChild>
        <w:div w:id="378011993">
          <w:marLeft w:val="547"/>
          <w:marRight w:val="0"/>
          <w:marTop w:val="115"/>
          <w:marBottom w:val="0"/>
          <w:divBdr>
            <w:top w:val="none" w:sz="0" w:space="0" w:color="auto"/>
            <w:left w:val="none" w:sz="0" w:space="0" w:color="auto"/>
            <w:bottom w:val="none" w:sz="0" w:space="0" w:color="auto"/>
            <w:right w:val="none" w:sz="0" w:space="0" w:color="auto"/>
          </w:divBdr>
        </w:div>
        <w:div w:id="9233034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7</cp:revision>
  <dcterms:created xsi:type="dcterms:W3CDTF">2019-02-03T20:42:00Z</dcterms:created>
  <dcterms:modified xsi:type="dcterms:W3CDTF">2019-02-03T21:49:00Z</dcterms:modified>
</cp:coreProperties>
</file>